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337"/>
      </w:tblGrid>
      <w:tr w:rsidR="003E2B17" w:rsidRPr="004649F5" w14:paraId="77A5A240" w14:textId="77777777" w:rsidTr="00C27726">
        <w:trPr>
          <w:trHeight w:val="1621"/>
          <w:tblCellSpacing w:w="22" w:type="dxa"/>
        </w:trPr>
        <w:tc>
          <w:tcPr>
            <w:tcW w:w="4897" w:type="pct"/>
          </w:tcPr>
          <w:p w14:paraId="571CBAD4" w14:textId="77777777" w:rsidR="003E2B17" w:rsidRPr="00E379AE" w:rsidRDefault="003E2B17" w:rsidP="00C27726">
            <w:pPr>
              <w:pStyle w:val="a4"/>
              <w:spacing w:before="0" w:beforeAutospacing="0" w:after="0" w:afterAutospacing="0"/>
              <w:jc w:val="both"/>
              <w:rPr>
                <w:sz w:val="28"/>
                <w:szCs w:val="28"/>
                <w:lang w:val="uk-UA"/>
              </w:rPr>
            </w:pPr>
            <w:r w:rsidRPr="00E379AE">
              <w:rPr>
                <w:sz w:val="28"/>
                <w:szCs w:val="28"/>
                <w:lang w:val="uk-UA"/>
              </w:rPr>
              <w:t>ЗАТВЕРДЖЕНО</w:t>
            </w:r>
          </w:p>
          <w:p w14:paraId="296EC920" w14:textId="77777777" w:rsidR="00156AEB" w:rsidRDefault="003E2B17" w:rsidP="00156AEB">
            <w:pPr>
              <w:pStyle w:val="a4"/>
              <w:spacing w:before="0" w:beforeAutospacing="0" w:after="0" w:afterAutospacing="0"/>
              <w:jc w:val="both"/>
              <w:rPr>
                <w:sz w:val="28"/>
                <w:szCs w:val="28"/>
                <w:lang w:val="uk-UA"/>
              </w:rPr>
            </w:pPr>
            <w:r w:rsidRPr="00E379AE">
              <w:rPr>
                <w:sz w:val="28"/>
                <w:szCs w:val="28"/>
                <w:lang w:val="uk-UA"/>
              </w:rPr>
              <w:t xml:space="preserve">Наказ </w:t>
            </w:r>
            <w:r w:rsidR="00156AEB">
              <w:rPr>
                <w:sz w:val="28"/>
                <w:szCs w:val="28"/>
                <w:lang w:val="uk-UA"/>
              </w:rPr>
              <w:t xml:space="preserve"> Головного управління</w:t>
            </w:r>
          </w:p>
          <w:p w14:paraId="4F106F68" w14:textId="4892C330" w:rsidR="00156AEB" w:rsidRDefault="00156AEB" w:rsidP="00156AEB">
            <w:pPr>
              <w:pStyle w:val="a4"/>
              <w:spacing w:before="0" w:beforeAutospacing="0" w:after="0" w:afterAutospacing="0"/>
              <w:jc w:val="both"/>
              <w:rPr>
                <w:sz w:val="28"/>
                <w:szCs w:val="28"/>
                <w:lang w:val="uk-UA"/>
              </w:rPr>
            </w:pPr>
            <w:r>
              <w:rPr>
                <w:sz w:val="28"/>
                <w:szCs w:val="28"/>
                <w:lang w:val="uk-UA"/>
              </w:rPr>
              <w:t xml:space="preserve">Держпродспоживслужби  </w:t>
            </w:r>
          </w:p>
          <w:p w14:paraId="3FF4369D" w14:textId="77777777" w:rsidR="00156AEB" w:rsidRDefault="00156AEB" w:rsidP="00156AEB">
            <w:pPr>
              <w:pStyle w:val="a4"/>
              <w:spacing w:before="0" w:beforeAutospacing="0" w:after="0" w:afterAutospacing="0"/>
              <w:jc w:val="both"/>
              <w:rPr>
                <w:sz w:val="28"/>
                <w:szCs w:val="28"/>
                <w:u w:val="single"/>
                <w:lang w:val="uk-UA"/>
              </w:rPr>
            </w:pPr>
            <w:r>
              <w:rPr>
                <w:sz w:val="28"/>
                <w:szCs w:val="28"/>
                <w:lang w:val="uk-UA"/>
              </w:rPr>
              <w:t>у Волинській області</w:t>
            </w:r>
            <w:r w:rsidR="003E2B17" w:rsidRPr="00E379AE">
              <w:rPr>
                <w:sz w:val="28"/>
                <w:szCs w:val="28"/>
                <w:u w:val="single"/>
                <w:lang w:val="uk-UA"/>
              </w:rPr>
              <w:t xml:space="preserve">  </w:t>
            </w:r>
          </w:p>
          <w:p w14:paraId="7CB99C14" w14:textId="1FEF165F" w:rsidR="003E2B17" w:rsidRPr="004649F5" w:rsidRDefault="006E10BB" w:rsidP="004649F5">
            <w:pPr>
              <w:pStyle w:val="a4"/>
              <w:spacing w:before="0" w:beforeAutospacing="0" w:after="0" w:afterAutospacing="0"/>
              <w:jc w:val="both"/>
              <w:rPr>
                <w:sz w:val="28"/>
                <w:szCs w:val="28"/>
                <w:lang w:val="uk-UA"/>
              </w:rPr>
            </w:pPr>
            <w:r w:rsidRPr="004649F5">
              <w:rPr>
                <w:sz w:val="28"/>
                <w:szCs w:val="28"/>
                <w:lang w:val="uk-UA"/>
              </w:rPr>
              <w:t xml:space="preserve">від </w:t>
            </w:r>
            <w:r w:rsidR="004649F5" w:rsidRPr="004649F5">
              <w:rPr>
                <w:sz w:val="28"/>
                <w:szCs w:val="28"/>
                <w:lang w:val="uk-UA"/>
              </w:rPr>
              <w:t>14.08.2024</w:t>
            </w:r>
            <w:r w:rsidR="00DE7340">
              <w:rPr>
                <w:sz w:val="28"/>
                <w:szCs w:val="28"/>
                <w:lang w:val="uk-UA"/>
              </w:rPr>
              <w:t xml:space="preserve"> </w:t>
            </w:r>
            <w:bookmarkStart w:id="0" w:name="_GoBack"/>
            <w:bookmarkEnd w:id="0"/>
            <w:r w:rsidR="004649F5" w:rsidRPr="004649F5">
              <w:rPr>
                <w:sz w:val="28"/>
                <w:szCs w:val="28"/>
                <w:lang w:val="uk-UA"/>
              </w:rPr>
              <w:t>року №368</w:t>
            </w:r>
            <w:r w:rsidR="003E2B17" w:rsidRPr="004649F5">
              <w:rPr>
                <w:sz w:val="28"/>
                <w:szCs w:val="28"/>
                <w:lang w:val="uk-UA"/>
              </w:rPr>
              <w:t xml:space="preserve">                </w:t>
            </w:r>
          </w:p>
        </w:tc>
      </w:tr>
    </w:tbl>
    <w:p w14:paraId="284E5C2D" w14:textId="77777777" w:rsidR="003E2B17" w:rsidRPr="008D4486" w:rsidRDefault="003E2B17" w:rsidP="003E2B17">
      <w:pPr>
        <w:ind w:firstLine="567"/>
        <w:jc w:val="center"/>
        <w:rPr>
          <w:b/>
          <w:caps/>
          <w:color w:val="000000"/>
          <w:sz w:val="28"/>
          <w:szCs w:val="28"/>
          <w:lang w:val="uk-UA"/>
        </w:rPr>
      </w:pPr>
    </w:p>
    <w:p w14:paraId="6132E59D" w14:textId="77777777" w:rsidR="003E2B17" w:rsidRPr="008D4486" w:rsidRDefault="003E2B17" w:rsidP="003E2B17">
      <w:pPr>
        <w:ind w:firstLine="567"/>
        <w:jc w:val="center"/>
        <w:rPr>
          <w:b/>
          <w:caps/>
          <w:color w:val="000000"/>
          <w:sz w:val="28"/>
          <w:szCs w:val="28"/>
          <w:lang w:val="uk-UA"/>
        </w:rPr>
      </w:pPr>
    </w:p>
    <w:p w14:paraId="789FABDF" w14:textId="77777777" w:rsidR="003E2B17" w:rsidRPr="008D4486" w:rsidRDefault="003E2B17" w:rsidP="003E2B17">
      <w:pPr>
        <w:ind w:firstLine="567"/>
        <w:jc w:val="center"/>
        <w:rPr>
          <w:b/>
          <w:caps/>
          <w:color w:val="000000"/>
          <w:sz w:val="28"/>
          <w:szCs w:val="28"/>
          <w:lang w:val="uk-UA"/>
        </w:rPr>
      </w:pPr>
    </w:p>
    <w:p w14:paraId="2091832C" w14:textId="77777777" w:rsidR="003E2B17" w:rsidRPr="008D4486" w:rsidRDefault="003E2B17" w:rsidP="003E2B17">
      <w:pPr>
        <w:ind w:firstLine="567"/>
        <w:jc w:val="center"/>
        <w:rPr>
          <w:b/>
          <w:caps/>
          <w:color w:val="000000"/>
          <w:sz w:val="28"/>
          <w:szCs w:val="28"/>
          <w:lang w:val="uk-UA"/>
        </w:rPr>
      </w:pPr>
    </w:p>
    <w:p w14:paraId="0961FDE3" w14:textId="77777777" w:rsidR="003E2B17" w:rsidRPr="008D4486" w:rsidRDefault="003E2B17" w:rsidP="003E2B17">
      <w:pPr>
        <w:ind w:firstLine="567"/>
        <w:jc w:val="center"/>
        <w:rPr>
          <w:b/>
          <w:caps/>
          <w:color w:val="000000"/>
          <w:sz w:val="28"/>
          <w:szCs w:val="28"/>
          <w:lang w:val="uk-UA"/>
        </w:rPr>
      </w:pPr>
    </w:p>
    <w:p w14:paraId="0F55AB36" w14:textId="77777777" w:rsidR="003E2B17" w:rsidRPr="008D4486" w:rsidRDefault="003E2B17" w:rsidP="007F1A69">
      <w:pPr>
        <w:ind w:firstLine="567"/>
        <w:jc w:val="center"/>
        <w:rPr>
          <w:b/>
          <w:caps/>
          <w:color w:val="000000"/>
          <w:sz w:val="28"/>
          <w:szCs w:val="28"/>
          <w:lang w:val="uk-UA"/>
        </w:rPr>
      </w:pPr>
    </w:p>
    <w:p w14:paraId="6495DD81" w14:textId="77777777" w:rsidR="003E2B17" w:rsidRPr="008D4486" w:rsidRDefault="003E2B17" w:rsidP="003E2B17">
      <w:pPr>
        <w:ind w:firstLine="567"/>
        <w:jc w:val="center"/>
        <w:rPr>
          <w:b/>
          <w:caps/>
          <w:color w:val="000000"/>
          <w:sz w:val="28"/>
          <w:szCs w:val="28"/>
          <w:lang w:val="uk-UA"/>
        </w:rPr>
      </w:pPr>
    </w:p>
    <w:p w14:paraId="645F821E" w14:textId="77777777" w:rsidR="003E2B17" w:rsidRPr="008D4486" w:rsidRDefault="003E2B17" w:rsidP="003E2B17">
      <w:pPr>
        <w:rPr>
          <w:b/>
          <w:caps/>
          <w:color w:val="000000"/>
          <w:sz w:val="28"/>
          <w:szCs w:val="28"/>
          <w:lang w:val="uk-UA"/>
        </w:rPr>
      </w:pPr>
    </w:p>
    <w:p w14:paraId="26F8C37A" w14:textId="77777777" w:rsidR="007F1A69" w:rsidRDefault="007F1A69" w:rsidP="007F1A69">
      <w:pPr>
        <w:spacing w:before="60" w:after="60"/>
        <w:jc w:val="center"/>
        <w:rPr>
          <w:b/>
          <w:caps/>
          <w:color w:val="000000"/>
          <w:sz w:val="28"/>
          <w:szCs w:val="28"/>
          <w:lang w:val="uk-UA"/>
        </w:rPr>
      </w:pPr>
    </w:p>
    <w:p w14:paraId="503B2826" w14:textId="77777777" w:rsidR="007F1A69" w:rsidRDefault="007F1A69" w:rsidP="007F1A69">
      <w:pPr>
        <w:spacing w:before="60" w:after="60"/>
        <w:jc w:val="center"/>
        <w:rPr>
          <w:b/>
          <w:caps/>
          <w:color w:val="000000"/>
          <w:sz w:val="28"/>
          <w:szCs w:val="28"/>
          <w:lang w:val="uk-UA"/>
        </w:rPr>
      </w:pPr>
    </w:p>
    <w:p w14:paraId="3F0F9416" w14:textId="323E6576" w:rsidR="003E2B17" w:rsidRPr="008D4486" w:rsidRDefault="003E2B17" w:rsidP="007F1A69">
      <w:pPr>
        <w:spacing w:before="60" w:after="60"/>
        <w:jc w:val="center"/>
        <w:rPr>
          <w:b/>
          <w:caps/>
          <w:color w:val="000000"/>
          <w:sz w:val="28"/>
          <w:szCs w:val="28"/>
          <w:lang w:val="uk-UA"/>
        </w:rPr>
      </w:pPr>
      <w:r w:rsidRPr="008D4486">
        <w:rPr>
          <w:b/>
          <w:caps/>
          <w:color w:val="000000"/>
          <w:sz w:val="28"/>
          <w:szCs w:val="28"/>
          <w:lang w:val="uk-UA"/>
        </w:rPr>
        <w:t xml:space="preserve"> ІНФОРМАЦІЙНА карткА</w:t>
      </w:r>
    </w:p>
    <w:p w14:paraId="695E4C87" w14:textId="77777777" w:rsidR="00F81CB7" w:rsidRDefault="00F81CB7" w:rsidP="001E1F22">
      <w:pPr>
        <w:jc w:val="center"/>
        <w:rPr>
          <w:b/>
          <w:color w:val="000000"/>
          <w:sz w:val="28"/>
          <w:szCs w:val="28"/>
          <w:lang w:val="uk-UA"/>
        </w:rPr>
      </w:pPr>
      <w:r>
        <w:rPr>
          <w:b/>
          <w:color w:val="000000"/>
          <w:sz w:val="28"/>
          <w:szCs w:val="28"/>
          <w:lang w:val="uk-UA"/>
        </w:rPr>
        <w:t xml:space="preserve">адміністративної послуги </w:t>
      </w:r>
      <w:r w:rsidR="001E1F22" w:rsidRPr="008D4486">
        <w:rPr>
          <w:b/>
          <w:color w:val="000000"/>
          <w:sz w:val="28"/>
          <w:szCs w:val="28"/>
          <w:lang w:val="uk-UA"/>
        </w:rPr>
        <w:t xml:space="preserve">з видачі, відмови у видачі, анулювання, тимчасового припинення дії, переоформлення та поновлення дії експлуатаційного дозволу </w:t>
      </w:r>
      <w:r w:rsidR="003E2B17" w:rsidRPr="008D4486">
        <w:rPr>
          <w:b/>
          <w:color w:val="000000"/>
          <w:sz w:val="28"/>
          <w:szCs w:val="28"/>
          <w:lang w:val="uk-UA"/>
        </w:rPr>
        <w:t xml:space="preserve">оператором ринку, що провадить діяльність, пов’язану з виробництвом та/або зберіганням харчових продуктів тваринного походження </w:t>
      </w:r>
    </w:p>
    <w:p w14:paraId="53B0EC01" w14:textId="6EEBDBDB" w:rsidR="003E2B17" w:rsidRPr="00AD0AC2" w:rsidRDefault="003E2B17" w:rsidP="001E1F22">
      <w:pPr>
        <w:jc w:val="center"/>
        <w:rPr>
          <w:b/>
          <w:color w:val="000000"/>
          <w:sz w:val="16"/>
          <w:szCs w:val="16"/>
          <w:lang w:val="uk-UA"/>
        </w:rPr>
      </w:pPr>
      <w:r w:rsidRPr="00AD0AC2">
        <w:rPr>
          <w:b/>
          <w:color w:val="000000"/>
          <w:sz w:val="16"/>
          <w:szCs w:val="16"/>
          <w:lang w:val="uk-UA"/>
        </w:rPr>
        <w:t>_______________________________________</w:t>
      </w:r>
    </w:p>
    <w:p w14:paraId="455ABE4D" w14:textId="77777777" w:rsidR="003E2B17" w:rsidRPr="00AD0AC2" w:rsidRDefault="003E2B17" w:rsidP="003E2B17">
      <w:pPr>
        <w:ind w:firstLine="567"/>
        <w:jc w:val="center"/>
        <w:rPr>
          <w:color w:val="000000"/>
          <w:sz w:val="16"/>
          <w:szCs w:val="16"/>
          <w:lang w:val="uk-UA"/>
        </w:rPr>
      </w:pPr>
      <w:r w:rsidRPr="00AD0AC2">
        <w:rPr>
          <w:caps/>
          <w:color w:val="000000"/>
          <w:sz w:val="16"/>
          <w:szCs w:val="16"/>
          <w:lang w:val="uk-UA"/>
        </w:rPr>
        <w:t>(</w:t>
      </w:r>
      <w:r w:rsidRPr="00AD0AC2">
        <w:rPr>
          <w:color w:val="000000"/>
          <w:sz w:val="16"/>
          <w:szCs w:val="16"/>
          <w:lang w:val="uk-UA"/>
        </w:rPr>
        <w:t>назва адміністративної послуги)</w:t>
      </w:r>
    </w:p>
    <w:p w14:paraId="454364F1" w14:textId="77777777"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7F304E4A" w14:textId="4F66C061" w:rsidR="003E2B17" w:rsidRPr="005E34C1" w:rsidRDefault="003E2B17" w:rsidP="005E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8D4486">
        <w:rPr>
          <w:sz w:val="28"/>
          <w:szCs w:val="28"/>
          <w:lang w:val="uk-UA"/>
        </w:rPr>
        <w:t>Головне управління Де</w:t>
      </w:r>
      <w:r w:rsidR="00156AEB">
        <w:rPr>
          <w:sz w:val="28"/>
          <w:szCs w:val="28"/>
          <w:lang w:val="uk-UA"/>
        </w:rPr>
        <w:t>ржпродспоживслужби у Волинській області</w:t>
      </w:r>
      <w:r w:rsidR="005E34C1">
        <w:rPr>
          <w:sz w:val="28"/>
          <w:szCs w:val="28"/>
          <w:lang w:val="uk-UA"/>
        </w:rPr>
        <w:t xml:space="preserve">   </w:t>
      </w:r>
      <w:r w:rsidRPr="008D4486">
        <w:rPr>
          <w:color w:val="000000"/>
          <w:sz w:val="28"/>
          <w:szCs w:val="28"/>
          <w:lang w:val="uk-UA"/>
        </w:rPr>
        <w:t>___________</w:t>
      </w:r>
      <w:r w:rsidR="005E34C1">
        <w:rPr>
          <w:color w:val="000000"/>
          <w:sz w:val="28"/>
          <w:szCs w:val="28"/>
          <w:lang w:val="uk-UA"/>
        </w:rPr>
        <w:t>______________________________</w:t>
      </w:r>
    </w:p>
    <w:p w14:paraId="7B386F7B" w14:textId="77777777" w:rsidR="003E2B17" w:rsidRPr="002100DB" w:rsidRDefault="003E2B17" w:rsidP="003E2B17">
      <w:pPr>
        <w:ind w:firstLine="567"/>
        <w:jc w:val="center"/>
        <w:rPr>
          <w:color w:val="000000"/>
          <w:sz w:val="16"/>
          <w:szCs w:val="16"/>
          <w:lang w:val="uk-UA"/>
        </w:rPr>
      </w:pPr>
      <w:r w:rsidRPr="002100DB">
        <w:rPr>
          <w:color w:val="000000"/>
          <w:sz w:val="16"/>
          <w:szCs w:val="16"/>
          <w:lang w:val="uk-UA"/>
        </w:rPr>
        <w:t>(найменування суб’єкта надання адміністративної послуги)</w:t>
      </w:r>
    </w:p>
    <w:p w14:paraId="3F19B29A" w14:textId="77777777" w:rsidR="003E2B17" w:rsidRPr="008D4486" w:rsidRDefault="003E2B17" w:rsidP="003E2B17">
      <w:pPr>
        <w:ind w:firstLine="567"/>
        <w:jc w:val="center"/>
        <w:rPr>
          <w:color w:val="000000"/>
          <w:sz w:val="28"/>
          <w:szCs w:val="28"/>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3437"/>
        <w:gridCol w:w="154"/>
        <w:gridCol w:w="5232"/>
      </w:tblGrid>
      <w:tr w:rsidR="003E2B17" w:rsidRPr="008D4486" w14:paraId="1C75DD48" w14:textId="77777777" w:rsidTr="009B7432">
        <w:trPr>
          <w:trHeight w:val="441"/>
        </w:trPr>
        <w:tc>
          <w:tcPr>
            <w:tcW w:w="9634" w:type="dxa"/>
            <w:gridSpan w:val="4"/>
            <w:tcBorders>
              <w:top w:val="single" w:sz="4" w:space="0" w:color="auto"/>
              <w:left w:val="single" w:sz="4" w:space="0" w:color="auto"/>
              <w:bottom w:val="single" w:sz="4" w:space="0" w:color="auto"/>
              <w:right w:val="single" w:sz="4" w:space="0" w:color="auto"/>
            </w:tcBorders>
            <w:vAlign w:val="center"/>
          </w:tcPr>
          <w:p w14:paraId="57E58D98" w14:textId="77777777" w:rsidR="003E2B17" w:rsidRPr="008D4486" w:rsidRDefault="003E2B17" w:rsidP="00C27726">
            <w:pPr>
              <w:spacing w:before="60" w:after="60"/>
              <w:ind w:firstLine="567"/>
              <w:jc w:val="center"/>
              <w:rPr>
                <w:color w:val="000000"/>
                <w:sz w:val="28"/>
                <w:szCs w:val="28"/>
                <w:lang w:val="uk-UA"/>
              </w:rPr>
            </w:pPr>
            <w:r w:rsidRPr="008D4486">
              <w:rPr>
                <w:b/>
                <w:color w:val="000000"/>
                <w:sz w:val="28"/>
                <w:szCs w:val="28"/>
                <w:lang w:val="uk-UA"/>
              </w:rPr>
              <w:t>Інформація про центр надання адміністративної послуги</w:t>
            </w:r>
          </w:p>
        </w:tc>
      </w:tr>
      <w:tr w:rsidR="003E2B17" w:rsidRPr="008D4486" w14:paraId="7304AE9C" w14:textId="77777777" w:rsidTr="009B7432">
        <w:tc>
          <w:tcPr>
            <w:tcW w:w="4402" w:type="dxa"/>
            <w:gridSpan w:val="3"/>
            <w:tcBorders>
              <w:top w:val="single" w:sz="4" w:space="0" w:color="auto"/>
              <w:left w:val="single" w:sz="4" w:space="0" w:color="auto"/>
              <w:bottom w:val="single" w:sz="4" w:space="0" w:color="auto"/>
              <w:right w:val="single" w:sz="4" w:space="0" w:color="auto"/>
            </w:tcBorders>
          </w:tcPr>
          <w:p w14:paraId="70B6DD8F"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32" w:type="dxa"/>
            <w:tcBorders>
              <w:top w:val="single" w:sz="4" w:space="0" w:color="auto"/>
              <w:left w:val="single" w:sz="4" w:space="0" w:color="auto"/>
              <w:bottom w:val="single" w:sz="4" w:space="0" w:color="auto"/>
              <w:right w:val="single" w:sz="4" w:space="0" w:color="auto"/>
            </w:tcBorders>
          </w:tcPr>
          <w:p w14:paraId="024FE6A6" w14:textId="77777777" w:rsidR="003E2B17" w:rsidRDefault="003E2B17" w:rsidP="00C27726">
            <w:pPr>
              <w:spacing w:before="60" w:after="60"/>
              <w:rPr>
                <w:color w:val="000000"/>
                <w:sz w:val="28"/>
                <w:szCs w:val="28"/>
                <w:lang w:val="uk-UA"/>
              </w:rPr>
            </w:pPr>
          </w:p>
          <w:p w14:paraId="325E9EF3" w14:textId="4FC733AA" w:rsidR="005E34C1" w:rsidRPr="008D4486" w:rsidRDefault="00C9162A" w:rsidP="00C27726">
            <w:pPr>
              <w:spacing w:before="60" w:after="60"/>
              <w:rPr>
                <w:color w:val="000000"/>
                <w:sz w:val="28"/>
                <w:szCs w:val="28"/>
                <w:lang w:val="uk-UA"/>
              </w:rPr>
            </w:pPr>
            <w:r>
              <w:rPr>
                <w:color w:val="000000"/>
                <w:sz w:val="28"/>
                <w:szCs w:val="28"/>
                <w:lang w:val="uk-UA"/>
              </w:rPr>
              <w:t>Відділ «Центр надання адміністративних послуг»</w:t>
            </w:r>
            <w:r w:rsidR="00AF5780">
              <w:rPr>
                <w:color w:val="000000"/>
                <w:sz w:val="28"/>
                <w:szCs w:val="28"/>
                <w:lang w:val="uk-UA"/>
              </w:rPr>
              <w:t xml:space="preserve"> Виконавчого комітету Заболоттівської селищної ради</w:t>
            </w:r>
          </w:p>
        </w:tc>
      </w:tr>
      <w:tr w:rsidR="003E2B17" w:rsidRPr="008D4486" w14:paraId="74949142" w14:textId="77777777" w:rsidTr="009B7432">
        <w:tc>
          <w:tcPr>
            <w:tcW w:w="811" w:type="dxa"/>
            <w:tcBorders>
              <w:top w:val="single" w:sz="4" w:space="0" w:color="auto"/>
              <w:left w:val="single" w:sz="4" w:space="0" w:color="auto"/>
              <w:bottom w:val="single" w:sz="4" w:space="0" w:color="auto"/>
              <w:right w:val="single" w:sz="4" w:space="0" w:color="auto"/>
            </w:tcBorders>
          </w:tcPr>
          <w:p w14:paraId="15AB8AD0"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1.</w:t>
            </w:r>
          </w:p>
        </w:tc>
        <w:tc>
          <w:tcPr>
            <w:tcW w:w="3591" w:type="dxa"/>
            <w:gridSpan w:val="2"/>
            <w:tcBorders>
              <w:top w:val="single" w:sz="4" w:space="0" w:color="auto"/>
              <w:left w:val="single" w:sz="4" w:space="0" w:color="auto"/>
              <w:bottom w:val="single" w:sz="4" w:space="0" w:color="auto"/>
              <w:right w:val="single" w:sz="4" w:space="0" w:color="auto"/>
            </w:tcBorders>
          </w:tcPr>
          <w:p w14:paraId="70F91604"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Місцезнаходження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0917A3C6" w14:textId="40363485" w:rsidR="003E2B17" w:rsidRPr="00C9162A" w:rsidRDefault="00F459E0" w:rsidP="00C27726">
            <w:pPr>
              <w:rPr>
                <w:sz w:val="28"/>
                <w:szCs w:val="28"/>
                <w:lang w:val="uk-UA"/>
              </w:rPr>
            </w:pPr>
            <w:r>
              <w:rPr>
                <w:sz w:val="28"/>
                <w:szCs w:val="28"/>
                <w:lang w:val="uk-UA"/>
              </w:rPr>
              <w:t xml:space="preserve">44142, </w:t>
            </w:r>
            <w:r w:rsidR="005E34C1" w:rsidRPr="00C9162A">
              <w:rPr>
                <w:sz w:val="28"/>
                <w:szCs w:val="28"/>
                <w:lang w:val="uk-UA"/>
              </w:rPr>
              <w:t>вул. Незалежності,</w:t>
            </w:r>
            <w:r w:rsidR="00C9162A" w:rsidRPr="00C9162A">
              <w:rPr>
                <w:sz w:val="28"/>
                <w:szCs w:val="28"/>
                <w:lang w:val="uk-UA"/>
              </w:rPr>
              <w:t xml:space="preserve"> </w:t>
            </w:r>
            <w:r w:rsidR="005E34C1" w:rsidRPr="00C9162A">
              <w:rPr>
                <w:sz w:val="28"/>
                <w:szCs w:val="28"/>
                <w:lang w:val="uk-UA"/>
              </w:rPr>
              <w:t>6</w:t>
            </w:r>
            <w:r w:rsidR="00C9162A" w:rsidRPr="00C9162A">
              <w:rPr>
                <w:sz w:val="28"/>
                <w:szCs w:val="28"/>
                <w:lang w:val="uk-UA"/>
              </w:rPr>
              <w:t>,</w:t>
            </w:r>
          </w:p>
          <w:p w14:paraId="11BAD286" w14:textId="1D410B4F" w:rsidR="00C9162A" w:rsidRPr="00C9162A" w:rsidRDefault="005006E2" w:rsidP="00C27726">
            <w:pPr>
              <w:rPr>
                <w:sz w:val="28"/>
                <w:szCs w:val="28"/>
                <w:lang w:val="uk-UA"/>
              </w:rPr>
            </w:pPr>
            <w:r>
              <w:rPr>
                <w:color w:val="212529"/>
                <w:sz w:val="28"/>
                <w:szCs w:val="28"/>
                <w:shd w:val="clear" w:color="auto" w:fill="FFFFFF"/>
                <w:lang w:val="uk-UA"/>
              </w:rPr>
              <w:t>с-ще</w:t>
            </w:r>
            <w:r w:rsidR="00447061">
              <w:rPr>
                <w:sz w:val="28"/>
                <w:szCs w:val="28"/>
                <w:lang w:val="uk-UA"/>
              </w:rPr>
              <w:t xml:space="preserve"> </w:t>
            </w:r>
            <w:proofErr w:type="spellStart"/>
            <w:r w:rsidR="00C9162A" w:rsidRPr="00C9162A">
              <w:rPr>
                <w:sz w:val="28"/>
                <w:szCs w:val="28"/>
                <w:lang w:val="uk-UA"/>
              </w:rPr>
              <w:t>Заболоття</w:t>
            </w:r>
            <w:proofErr w:type="spellEnd"/>
            <w:r w:rsidR="00C9162A" w:rsidRPr="00C9162A">
              <w:rPr>
                <w:sz w:val="28"/>
                <w:szCs w:val="28"/>
                <w:lang w:val="uk-UA"/>
              </w:rPr>
              <w:t>,</w:t>
            </w:r>
          </w:p>
          <w:p w14:paraId="314F91AC" w14:textId="6DC1FF77" w:rsidR="00C9162A" w:rsidRPr="00C9162A" w:rsidRDefault="00C9162A" w:rsidP="00C27726">
            <w:pPr>
              <w:rPr>
                <w:sz w:val="28"/>
                <w:szCs w:val="28"/>
                <w:lang w:val="uk-UA"/>
              </w:rPr>
            </w:pPr>
            <w:r w:rsidRPr="00C9162A">
              <w:rPr>
                <w:sz w:val="28"/>
                <w:szCs w:val="28"/>
                <w:lang w:val="uk-UA"/>
              </w:rPr>
              <w:t>Ковельський р-н,</w:t>
            </w:r>
          </w:p>
          <w:p w14:paraId="1ECE8A19" w14:textId="388BA535" w:rsidR="00C9162A" w:rsidRPr="00C9162A" w:rsidRDefault="00C9162A" w:rsidP="00C27726">
            <w:pPr>
              <w:rPr>
                <w:sz w:val="28"/>
                <w:szCs w:val="28"/>
                <w:lang w:val="uk-UA"/>
              </w:rPr>
            </w:pPr>
            <w:proofErr w:type="spellStart"/>
            <w:r w:rsidRPr="00C9162A">
              <w:rPr>
                <w:sz w:val="28"/>
                <w:szCs w:val="28"/>
                <w:lang w:val="uk-UA"/>
              </w:rPr>
              <w:t>Волинськаобл</w:t>
            </w:r>
            <w:proofErr w:type="spellEnd"/>
            <w:r w:rsidRPr="00C9162A">
              <w:rPr>
                <w:sz w:val="28"/>
                <w:szCs w:val="28"/>
                <w:lang w:val="uk-UA"/>
              </w:rPr>
              <w:t>.</w:t>
            </w:r>
          </w:p>
        </w:tc>
      </w:tr>
      <w:tr w:rsidR="003E2B17" w:rsidRPr="008D4486" w14:paraId="0FAF06FF" w14:textId="77777777" w:rsidTr="009B7432">
        <w:tc>
          <w:tcPr>
            <w:tcW w:w="811" w:type="dxa"/>
            <w:tcBorders>
              <w:top w:val="single" w:sz="4" w:space="0" w:color="auto"/>
              <w:left w:val="single" w:sz="4" w:space="0" w:color="auto"/>
              <w:bottom w:val="single" w:sz="4" w:space="0" w:color="auto"/>
              <w:right w:val="single" w:sz="4" w:space="0" w:color="auto"/>
            </w:tcBorders>
          </w:tcPr>
          <w:p w14:paraId="02958951"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2.</w:t>
            </w:r>
          </w:p>
        </w:tc>
        <w:tc>
          <w:tcPr>
            <w:tcW w:w="3591" w:type="dxa"/>
            <w:gridSpan w:val="2"/>
            <w:tcBorders>
              <w:top w:val="single" w:sz="4" w:space="0" w:color="auto"/>
              <w:left w:val="single" w:sz="4" w:space="0" w:color="auto"/>
              <w:bottom w:val="single" w:sz="4" w:space="0" w:color="auto"/>
              <w:right w:val="single" w:sz="4" w:space="0" w:color="auto"/>
            </w:tcBorders>
          </w:tcPr>
          <w:p w14:paraId="3DC1911D"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Інформація щодо режиму роботи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8289980" w14:textId="08EAED2B" w:rsidR="003E2B17" w:rsidRPr="00C9162A" w:rsidRDefault="00C9162A" w:rsidP="00C27726">
            <w:pPr>
              <w:rPr>
                <w:sz w:val="28"/>
                <w:szCs w:val="28"/>
                <w:lang w:val="uk-UA"/>
              </w:rPr>
            </w:pPr>
            <w:r w:rsidRPr="00C9162A">
              <w:rPr>
                <w:sz w:val="28"/>
                <w:szCs w:val="28"/>
                <w:lang w:val="uk-UA"/>
              </w:rPr>
              <w:t>По</w:t>
            </w:r>
            <w:r w:rsidR="005E34C1" w:rsidRPr="00C9162A">
              <w:rPr>
                <w:sz w:val="28"/>
                <w:szCs w:val="28"/>
                <w:lang w:val="uk-UA"/>
              </w:rPr>
              <w:t>н</w:t>
            </w:r>
            <w:r w:rsidRPr="00C9162A">
              <w:rPr>
                <w:sz w:val="28"/>
                <w:szCs w:val="28"/>
                <w:lang w:val="uk-UA"/>
              </w:rPr>
              <w:t>еділок</w:t>
            </w:r>
            <w:r w:rsidR="0038043C" w:rsidRPr="00C9162A">
              <w:rPr>
                <w:sz w:val="28"/>
                <w:szCs w:val="28"/>
                <w:lang w:val="uk-UA"/>
              </w:rPr>
              <w:t xml:space="preserve"> </w:t>
            </w:r>
            <w:r w:rsidR="005E34C1" w:rsidRPr="00C9162A">
              <w:rPr>
                <w:sz w:val="28"/>
                <w:szCs w:val="28"/>
                <w:lang w:val="uk-UA"/>
              </w:rPr>
              <w:t>09.00-16.00</w:t>
            </w:r>
          </w:p>
          <w:p w14:paraId="4229DB9D" w14:textId="2B582EE3" w:rsidR="00C9162A" w:rsidRPr="00C9162A" w:rsidRDefault="00C9162A" w:rsidP="00C27726">
            <w:pPr>
              <w:rPr>
                <w:sz w:val="28"/>
                <w:szCs w:val="28"/>
                <w:lang w:val="uk-UA"/>
              </w:rPr>
            </w:pPr>
            <w:r w:rsidRPr="00C9162A">
              <w:rPr>
                <w:sz w:val="28"/>
                <w:szCs w:val="28"/>
                <w:lang w:val="uk-UA"/>
              </w:rPr>
              <w:t>Вівторок 09.00-20.00</w:t>
            </w:r>
          </w:p>
          <w:p w14:paraId="15E99FB3" w14:textId="51550D0E" w:rsidR="00C9162A" w:rsidRPr="00C9162A" w:rsidRDefault="00C9162A" w:rsidP="00C27726">
            <w:pPr>
              <w:rPr>
                <w:sz w:val="28"/>
                <w:szCs w:val="28"/>
                <w:lang w:val="uk-UA"/>
              </w:rPr>
            </w:pPr>
            <w:r w:rsidRPr="00C9162A">
              <w:rPr>
                <w:sz w:val="28"/>
                <w:szCs w:val="28"/>
                <w:lang w:val="uk-UA"/>
              </w:rPr>
              <w:t>Середа 09.00-16.00</w:t>
            </w:r>
          </w:p>
          <w:p w14:paraId="1F6C4A16" w14:textId="77777777" w:rsidR="0038043C" w:rsidRPr="00C9162A" w:rsidRDefault="00C9162A" w:rsidP="00C9162A">
            <w:pPr>
              <w:rPr>
                <w:sz w:val="28"/>
                <w:szCs w:val="28"/>
                <w:lang w:val="uk-UA"/>
              </w:rPr>
            </w:pPr>
            <w:r w:rsidRPr="00C9162A">
              <w:rPr>
                <w:sz w:val="28"/>
                <w:szCs w:val="28"/>
                <w:lang w:val="uk-UA"/>
              </w:rPr>
              <w:t>Четвер</w:t>
            </w:r>
            <w:r w:rsidR="0038043C" w:rsidRPr="00C9162A">
              <w:rPr>
                <w:sz w:val="28"/>
                <w:szCs w:val="28"/>
                <w:lang w:val="uk-UA"/>
              </w:rPr>
              <w:t xml:space="preserve"> 09.00-</w:t>
            </w:r>
            <w:r w:rsidRPr="00C9162A">
              <w:rPr>
                <w:sz w:val="28"/>
                <w:szCs w:val="28"/>
                <w:lang w:val="uk-UA"/>
              </w:rPr>
              <w:t>16</w:t>
            </w:r>
            <w:r w:rsidR="0038043C" w:rsidRPr="00C9162A">
              <w:rPr>
                <w:sz w:val="28"/>
                <w:szCs w:val="28"/>
                <w:lang w:val="uk-UA"/>
              </w:rPr>
              <w:t>.00</w:t>
            </w:r>
          </w:p>
          <w:p w14:paraId="45E8D137" w14:textId="7CE853EF" w:rsidR="00C9162A" w:rsidRPr="00C9162A" w:rsidRDefault="00C9162A" w:rsidP="00C9162A">
            <w:pPr>
              <w:rPr>
                <w:sz w:val="28"/>
                <w:szCs w:val="28"/>
                <w:lang w:val="uk-UA"/>
              </w:rPr>
            </w:pPr>
            <w:r w:rsidRPr="00C9162A">
              <w:rPr>
                <w:sz w:val="28"/>
                <w:szCs w:val="28"/>
                <w:lang w:val="uk-UA"/>
              </w:rPr>
              <w:t>П’ятниця 09.00-16.00</w:t>
            </w:r>
          </w:p>
        </w:tc>
      </w:tr>
      <w:tr w:rsidR="003E2B17" w:rsidRPr="008D4486" w14:paraId="4CA021D8" w14:textId="77777777" w:rsidTr="009B7432">
        <w:tc>
          <w:tcPr>
            <w:tcW w:w="811" w:type="dxa"/>
            <w:tcBorders>
              <w:top w:val="single" w:sz="4" w:space="0" w:color="auto"/>
              <w:left w:val="single" w:sz="4" w:space="0" w:color="auto"/>
              <w:bottom w:val="single" w:sz="4" w:space="0" w:color="auto"/>
              <w:right w:val="single" w:sz="4" w:space="0" w:color="auto"/>
            </w:tcBorders>
          </w:tcPr>
          <w:p w14:paraId="48AC1A36" w14:textId="77777777" w:rsidR="003E2B17" w:rsidRPr="00C9162A" w:rsidRDefault="003E2B17" w:rsidP="00C27726">
            <w:pPr>
              <w:spacing w:before="60" w:after="60"/>
              <w:jc w:val="center"/>
              <w:rPr>
                <w:b/>
                <w:sz w:val="28"/>
                <w:szCs w:val="28"/>
                <w:lang w:val="uk-UA"/>
              </w:rPr>
            </w:pPr>
            <w:r w:rsidRPr="00C9162A">
              <w:rPr>
                <w:b/>
                <w:sz w:val="28"/>
                <w:szCs w:val="28"/>
                <w:lang w:val="uk-UA"/>
              </w:rPr>
              <w:t>3.</w:t>
            </w:r>
          </w:p>
        </w:tc>
        <w:tc>
          <w:tcPr>
            <w:tcW w:w="3591" w:type="dxa"/>
            <w:gridSpan w:val="2"/>
            <w:tcBorders>
              <w:top w:val="single" w:sz="4" w:space="0" w:color="auto"/>
              <w:left w:val="single" w:sz="4" w:space="0" w:color="auto"/>
              <w:bottom w:val="single" w:sz="4" w:space="0" w:color="auto"/>
              <w:right w:val="single" w:sz="4" w:space="0" w:color="auto"/>
            </w:tcBorders>
          </w:tcPr>
          <w:p w14:paraId="0D765E97" w14:textId="77777777" w:rsidR="003E2B17" w:rsidRPr="00C9162A" w:rsidRDefault="003E2B17" w:rsidP="00C27726">
            <w:pPr>
              <w:spacing w:before="60" w:after="60"/>
              <w:rPr>
                <w:sz w:val="28"/>
                <w:szCs w:val="28"/>
                <w:lang w:val="uk-UA"/>
              </w:rPr>
            </w:pPr>
            <w:r w:rsidRPr="00C9162A">
              <w:rPr>
                <w:sz w:val="28"/>
                <w:szCs w:val="28"/>
                <w:lang w:val="uk-UA"/>
              </w:rPr>
              <w:t>Телефон/факс (довідки), адреса електронної пошти та веб-сайт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700572DC" w14:textId="78B1A752" w:rsidR="0038043C" w:rsidRPr="00C9162A" w:rsidRDefault="0038043C" w:rsidP="00C27726">
            <w:pPr>
              <w:spacing w:before="60" w:after="60"/>
              <w:rPr>
                <w:sz w:val="28"/>
                <w:szCs w:val="28"/>
                <w:lang w:val="uk-UA"/>
              </w:rPr>
            </w:pPr>
            <w:r w:rsidRPr="00C9162A">
              <w:rPr>
                <w:sz w:val="28"/>
                <w:szCs w:val="28"/>
                <w:lang w:val="uk-UA"/>
              </w:rPr>
              <w:t>0978714481</w:t>
            </w:r>
          </w:p>
          <w:p w14:paraId="11177996" w14:textId="3F986BED" w:rsidR="0038043C" w:rsidRPr="00C9162A" w:rsidRDefault="00DA73A3" w:rsidP="00C27726">
            <w:pPr>
              <w:spacing w:before="60" w:after="60"/>
              <w:rPr>
                <w:sz w:val="28"/>
                <w:szCs w:val="28"/>
              </w:rPr>
            </w:pPr>
            <w:proofErr w:type="spellStart"/>
            <w:r w:rsidRPr="00C9162A">
              <w:rPr>
                <w:sz w:val="28"/>
                <w:szCs w:val="28"/>
                <w:lang w:val="en-US"/>
              </w:rPr>
              <w:t>tsnapzabolottya</w:t>
            </w:r>
            <w:proofErr w:type="spellEnd"/>
            <w:r w:rsidRPr="00C9162A">
              <w:rPr>
                <w:sz w:val="28"/>
                <w:szCs w:val="28"/>
              </w:rPr>
              <w:t>@</w:t>
            </w:r>
            <w:proofErr w:type="spellStart"/>
            <w:r w:rsidRPr="00C9162A">
              <w:rPr>
                <w:sz w:val="28"/>
                <w:szCs w:val="28"/>
                <w:lang w:val="en-US"/>
              </w:rPr>
              <w:t>ukr</w:t>
            </w:r>
            <w:proofErr w:type="spellEnd"/>
            <w:r w:rsidRPr="00C9162A">
              <w:rPr>
                <w:sz w:val="28"/>
                <w:szCs w:val="28"/>
              </w:rPr>
              <w:t>.</w:t>
            </w:r>
            <w:r w:rsidRPr="00C9162A">
              <w:rPr>
                <w:sz w:val="28"/>
                <w:szCs w:val="28"/>
                <w:lang w:val="en-US"/>
              </w:rPr>
              <w:t>net</w:t>
            </w:r>
          </w:p>
        </w:tc>
      </w:tr>
      <w:tr w:rsidR="003E2B17" w:rsidRPr="008D4486" w14:paraId="3248E53C" w14:textId="77777777" w:rsidTr="009B7432">
        <w:trPr>
          <w:trHeight w:val="455"/>
        </w:trPr>
        <w:tc>
          <w:tcPr>
            <w:tcW w:w="9634" w:type="dxa"/>
            <w:gridSpan w:val="4"/>
            <w:tcBorders>
              <w:top w:val="single" w:sz="4" w:space="0" w:color="auto"/>
              <w:left w:val="single" w:sz="4" w:space="0" w:color="auto"/>
              <w:bottom w:val="single" w:sz="4" w:space="0" w:color="auto"/>
              <w:right w:val="single" w:sz="4" w:space="0" w:color="auto"/>
            </w:tcBorders>
            <w:vAlign w:val="center"/>
          </w:tcPr>
          <w:p w14:paraId="363F37B5" w14:textId="77777777" w:rsidR="003E2B17" w:rsidRPr="00C9162A" w:rsidRDefault="003E2B17" w:rsidP="00C27726">
            <w:pPr>
              <w:spacing w:before="60" w:after="60"/>
              <w:ind w:firstLine="567"/>
              <w:jc w:val="center"/>
              <w:rPr>
                <w:i/>
                <w:sz w:val="28"/>
                <w:szCs w:val="28"/>
                <w:lang w:val="uk-UA"/>
              </w:rPr>
            </w:pPr>
            <w:r w:rsidRPr="00C9162A">
              <w:rPr>
                <w:b/>
                <w:sz w:val="28"/>
                <w:szCs w:val="28"/>
                <w:lang w:val="uk-UA"/>
              </w:rPr>
              <w:t>Нормативні акти, якими регламентується надання адміністративної послуги</w:t>
            </w:r>
          </w:p>
        </w:tc>
      </w:tr>
      <w:tr w:rsidR="003E2B17" w:rsidRPr="008D4486" w14:paraId="05D9ACA4" w14:textId="77777777" w:rsidTr="009B7432">
        <w:tc>
          <w:tcPr>
            <w:tcW w:w="811" w:type="dxa"/>
            <w:tcBorders>
              <w:top w:val="single" w:sz="4" w:space="0" w:color="auto"/>
              <w:left w:val="single" w:sz="4" w:space="0" w:color="auto"/>
              <w:bottom w:val="single" w:sz="4" w:space="0" w:color="auto"/>
              <w:right w:val="single" w:sz="4" w:space="0" w:color="auto"/>
            </w:tcBorders>
          </w:tcPr>
          <w:p w14:paraId="318EF767"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4.</w:t>
            </w:r>
          </w:p>
        </w:tc>
        <w:tc>
          <w:tcPr>
            <w:tcW w:w="3591" w:type="dxa"/>
            <w:gridSpan w:val="2"/>
            <w:tcBorders>
              <w:top w:val="single" w:sz="4" w:space="0" w:color="auto"/>
              <w:left w:val="single" w:sz="4" w:space="0" w:color="auto"/>
              <w:bottom w:val="single" w:sz="4" w:space="0" w:color="auto"/>
              <w:right w:val="single" w:sz="4" w:space="0" w:color="auto"/>
            </w:tcBorders>
          </w:tcPr>
          <w:p w14:paraId="54B604A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Закони України</w:t>
            </w:r>
          </w:p>
        </w:tc>
        <w:tc>
          <w:tcPr>
            <w:tcW w:w="5232" w:type="dxa"/>
            <w:tcBorders>
              <w:top w:val="single" w:sz="4" w:space="0" w:color="auto"/>
              <w:left w:val="single" w:sz="4" w:space="0" w:color="auto"/>
              <w:bottom w:val="single" w:sz="4" w:space="0" w:color="auto"/>
              <w:right w:val="single" w:sz="4" w:space="0" w:color="auto"/>
            </w:tcBorders>
          </w:tcPr>
          <w:p w14:paraId="65DC8900" w14:textId="77777777" w:rsidR="003E2B17" w:rsidRPr="008D4486" w:rsidRDefault="003E2B17" w:rsidP="00C27726">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 24;</w:t>
            </w:r>
          </w:p>
          <w:p w14:paraId="5880B025" w14:textId="4D804CA8" w:rsidR="003E2B17" w:rsidRPr="008D4486" w:rsidRDefault="003E2B17" w:rsidP="00C27726">
            <w:pPr>
              <w:spacing w:before="60" w:after="60"/>
              <w:jc w:val="both"/>
              <w:rPr>
                <w:sz w:val="28"/>
                <w:szCs w:val="28"/>
                <w:lang w:val="uk-UA"/>
              </w:rPr>
            </w:pPr>
            <w:r w:rsidRPr="008D4486">
              <w:rPr>
                <w:sz w:val="28"/>
                <w:szCs w:val="28"/>
                <w:lang w:val="uk-UA"/>
              </w:rPr>
              <w:t xml:space="preserve">Закон України «Про дозвільну систему </w:t>
            </w:r>
            <w:r w:rsidR="008D4486" w:rsidRPr="008D4486">
              <w:rPr>
                <w:sz w:val="28"/>
                <w:szCs w:val="28"/>
              </w:rPr>
              <w:br/>
            </w:r>
            <w:r w:rsidRPr="008D4486">
              <w:rPr>
                <w:sz w:val="28"/>
                <w:szCs w:val="28"/>
                <w:lang w:val="uk-UA"/>
              </w:rPr>
              <w:t>у сфері господарської діяльності».</w:t>
            </w:r>
          </w:p>
          <w:p w14:paraId="5BF271E7" w14:textId="77777777" w:rsidR="003E2B17" w:rsidRPr="008D4486" w:rsidRDefault="003E2B17" w:rsidP="00C27726">
            <w:pPr>
              <w:spacing w:before="60" w:after="60"/>
              <w:rPr>
                <w:bCs/>
                <w:sz w:val="28"/>
                <w:szCs w:val="28"/>
                <w:lang w:val="uk-UA"/>
              </w:rPr>
            </w:pPr>
            <w:r w:rsidRPr="008D4486">
              <w:rPr>
                <w:bCs/>
                <w:sz w:val="28"/>
                <w:szCs w:val="28"/>
                <w:lang w:val="uk-UA"/>
              </w:rPr>
              <w:t>Закон України «Про Перелік документів дозвільного характеру у сфері господарської діяльності»;</w:t>
            </w:r>
          </w:p>
          <w:p w14:paraId="7F088B6C"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Закон України «Про адміністративні послуги» ст. 8.</w:t>
            </w:r>
          </w:p>
        </w:tc>
      </w:tr>
      <w:tr w:rsidR="003E2B17" w:rsidRPr="00DE7340" w14:paraId="3A745062" w14:textId="77777777" w:rsidTr="009B7432">
        <w:tc>
          <w:tcPr>
            <w:tcW w:w="811" w:type="dxa"/>
            <w:tcBorders>
              <w:top w:val="single" w:sz="4" w:space="0" w:color="auto"/>
              <w:left w:val="single" w:sz="4" w:space="0" w:color="auto"/>
              <w:bottom w:val="single" w:sz="4" w:space="0" w:color="auto"/>
              <w:right w:val="single" w:sz="4" w:space="0" w:color="auto"/>
            </w:tcBorders>
          </w:tcPr>
          <w:p w14:paraId="0AC0D38B"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5.</w:t>
            </w:r>
          </w:p>
        </w:tc>
        <w:tc>
          <w:tcPr>
            <w:tcW w:w="3591" w:type="dxa"/>
            <w:gridSpan w:val="2"/>
            <w:tcBorders>
              <w:top w:val="single" w:sz="4" w:space="0" w:color="auto"/>
              <w:left w:val="single" w:sz="4" w:space="0" w:color="auto"/>
              <w:bottom w:val="single" w:sz="4" w:space="0" w:color="auto"/>
              <w:right w:val="single" w:sz="4" w:space="0" w:color="auto"/>
            </w:tcBorders>
          </w:tcPr>
          <w:p w14:paraId="2280254F"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Кабінету Міністрів України</w:t>
            </w:r>
          </w:p>
        </w:tc>
        <w:tc>
          <w:tcPr>
            <w:tcW w:w="5232" w:type="dxa"/>
            <w:tcBorders>
              <w:top w:val="single" w:sz="4" w:space="0" w:color="auto"/>
              <w:left w:val="single" w:sz="4" w:space="0" w:color="auto"/>
              <w:bottom w:val="single" w:sz="4" w:space="0" w:color="auto"/>
              <w:right w:val="single" w:sz="4" w:space="0" w:color="auto"/>
            </w:tcBorders>
          </w:tcPr>
          <w:p w14:paraId="7CB30024" w14:textId="1B653E6D" w:rsidR="009F203B" w:rsidRPr="008D4486" w:rsidRDefault="00CC73A5" w:rsidP="00C27726">
            <w:pPr>
              <w:spacing w:before="60" w:after="60"/>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14:paraId="6127444E"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3E2B17" w:rsidRPr="008D4486" w14:paraId="7D0B9B2C" w14:textId="77777777" w:rsidTr="009B7432">
        <w:tc>
          <w:tcPr>
            <w:tcW w:w="811" w:type="dxa"/>
            <w:tcBorders>
              <w:top w:val="single" w:sz="4" w:space="0" w:color="auto"/>
              <w:left w:val="single" w:sz="4" w:space="0" w:color="auto"/>
              <w:bottom w:val="single" w:sz="4" w:space="0" w:color="auto"/>
              <w:right w:val="single" w:sz="4" w:space="0" w:color="auto"/>
            </w:tcBorders>
          </w:tcPr>
          <w:p w14:paraId="1B3C969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6.</w:t>
            </w:r>
          </w:p>
        </w:tc>
        <w:tc>
          <w:tcPr>
            <w:tcW w:w="3591" w:type="dxa"/>
            <w:gridSpan w:val="2"/>
            <w:tcBorders>
              <w:top w:val="single" w:sz="4" w:space="0" w:color="auto"/>
              <w:left w:val="single" w:sz="4" w:space="0" w:color="auto"/>
              <w:bottom w:val="single" w:sz="4" w:space="0" w:color="auto"/>
              <w:right w:val="single" w:sz="4" w:space="0" w:color="auto"/>
            </w:tcBorders>
          </w:tcPr>
          <w:p w14:paraId="7E6A1AA2"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центральних органів виконавчої влади</w:t>
            </w:r>
          </w:p>
        </w:tc>
        <w:tc>
          <w:tcPr>
            <w:tcW w:w="5232" w:type="dxa"/>
            <w:tcBorders>
              <w:top w:val="single" w:sz="4" w:space="0" w:color="auto"/>
              <w:left w:val="single" w:sz="4" w:space="0" w:color="auto"/>
              <w:bottom w:val="single" w:sz="4" w:space="0" w:color="auto"/>
              <w:right w:val="single" w:sz="4" w:space="0" w:color="auto"/>
            </w:tcBorders>
          </w:tcPr>
          <w:p w14:paraId="478CBBC0"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599CA2BF" w14:textId="77777777" w:rsidTr="009B7432">
        <w:tc>
          <w:tcPr>
            <w:tcW w:w="811" w:type="dxa"/>
            <w:tcBorders>
              <w:top w:val="single" w:sz="4" w:space="0" w:color="auto"/>
              <w:left w:val="single" w:sz="4" w:space="0" w:color="auto"/>
              <w:bottom w:val="single" w:sz="4" w:space="0" w:color="auto"/>
              <w:right w:val="single" w:sz="4" w:space="0" w:color="auto"/>
            </w:tcBorders>
          </w:tcPr>
          <w:p w14:paraId="414CF2CD"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7.</w:t>
            </w:r>
          </w:p>
        </w:tc>
        <w:tc>
          <w:tcPr>
            <w:tcW w:w="3591" w:type="dxa"/>
            <w:gridSpan w:val="2"/>
            <w:tcBorders>
              <w:top w:val="single" w:sz="4" w:space="0" w:color="auto"/>
              <w:left w:val="single" w:sz="4" w:space="0" w:color="auto"/>
              <w:bottom w:val="single" w:sz="4" w:space="0" w:color="auto"/>
              <w:right w:val="single" w:sz="4" w:space="0" w:color="auto"/>
            </w:tcBorders>
          </w:tcPr>
          <w:p w14:paraId="400B7A37"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місцевих органів виконавчої влади/ органів місцевого самоврядування</w:t>
            </w:r>
          </w:p>
        </w:tc>
        <w:tc>
          <w:tcPr>
            <w:tcW w:w="5232" w:type="dxa"/>
            <w:tcBorders>
              <w:top w:val="single" w:sz="4" w:space="0" w:color="auto"/>
              <w:left w:val="single" w:sz="4" w:space="0" w:color="auto"/>
              <w:bottom w:val="single" w:sz="4" w:space="0" w:color="auto"/>
              <w:right w:val="single" w:sz="4" w:space="0" w:color="auto"/>
            </w:tcBorders>
          </w:tcPr>
          <w:p w14:paraId="135C5E5C"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01216DAF" w14:textId="77777777" w:rsidTr="009B7432">
        <w:trPr>
          <w:trHeight w:val="476"/>
        </w:trPr>
        <w:tc>
          <w:tcPr>
            <w:tcW w:w="9634" w:type="dxa"/>
            <w:gridSpan w:val="4"/>
            <w:tcBorders>
              <w:top w:val="single" w:sz="4" w:space="0" w:color="auto"/>
              <w:left w:val="single" w:sz="4" w:space="0" w:color="auto"/>
              <w:bottom w:val="single" w:sz="4" w:space="0" w:color="auto"/>
              <w:right w:val="single" w:sz="4" w:space="0" w:color="auto"/>
            </w:tcBorders>
            <w:vAlign w:val="center"/>
          </w:tcPr>
          <w:p w14:paraId="691C637C" w14:textId="77777777" w:rsidR="003E2B17" w:rsidRPr="008D4486" w:rsidRDefault="003E2B17" w:rsidP="00C27726">
            <w:pPr>
              <w:spacing w:before="60" w:after="60"/>
              <w:ind w:firstLine="567"/>
              <w:jc w:val="center"/>
              <w:rPr>
                <w:b/>
                <w:i/>
                <w:color w:val="000000"/>
                <w:sz w:val="28"/>
                <w:szCs w:val="28"/>
                <w:lang w:val="uk-UA"/>
              </w:rPr>
            </w:pPr>
            <w:r w:rsidRPr="008D4486">
              <w:rPr>
                <w:b/>
                <w:color w:val="000000"/>
                <w:sz w:val="28"/>
                <w:szCs w:val="28"/>
                <w:lang w:val="uk-UA"/>
              </w:rPr>
              <w:t>Умови отримання адміністративної послуги</w:t>
            </w:r>
          </w:p>
        </w:tc>
      </w:tr>
      <w:tr w:rsidR="003E2B17" w:rsidRPr="00DE7340" w14:paraId="258BDC5B" w14:textId="77777777" w:rsidTr="009B7432">
        <w:tc>
          <w:tcPr>
            <w:tcW w:w="811" w:type="dxa"/>
            <w:tcBorders>
              <w:top w:val="single" w:sz="4" w:space="0" w:color="auto"/>
              <w:left w:val="single" w:sz="4" w:space="0" w:color="auto"/>
              <w:bottom w:val="single" w:sz="4" w:space="0" w:color="auto"/>
              <w:right w:val="single" w:sz="4" w:space="0" w:color="auto"/>
            </w:tcBorders>
          </w:tcPr>
          <w:p w14:paraId="7A7979A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8.</w:t>
            </w:r>
          </w:p>
        </w:tc>
        <w:tc>
          <w:tcPr>
            <w:tcW w:w="3591" w:type="dxa"/>
            <w:gridSpan w:val="2"/>
            <w:tcBorders>
              <w:top w:val="single" w:sz="4" w:space="0" w:color="auto"/>
              <w:left w:val="single" w:sz="4" w:space="0" w:color="auto"/>
              <w:bottom w:val="single" w:sz="4" w:space="0" w:color="auto"/>
              <w:right w:val="single" w:sz="4" w:space="0" w:color="auto"/>
            </w:tcBorders>
          </w:tcPr>
          <w:p w14:paraId="213E27BD"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Підстава для одержання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88731BC" w14:textId="14AB91F9" w:rsidR="003E2B17" w:rsidRPr="008D4486" w:rsidRDefault="003E2B17" w:rsidP="00C27726">
            <w:pPr>
              <w:spacing w:before="60" w:after="60"/>
              <w:jc w:val="both"/>
              <w:rPr>
                <w:rStyle w:val="a3"/>
                <w:color w:val="auto"/>
                <w:sz w:val="28"/>
                <w:szCs w:val="28"/>
                <w:u w:val="none"/>
                <w:lang w:val="uk-UA"/>
              </w:rPr>
            </w:pPr>
            <w:r w:rsidRPr="008D4486">
              <w:rPr>
                <w:rStyle w:val="a3"/>
                <w:color w:val="auto"/>
                <w:sz w:val="28"/>
                <w:szCs w:val="28"/>
                <w:u w:val="none"/>
                <w:lang w:val="uk-UA"/>
              </w:rPr>
              <w:t xml:space="preserve">Провадження діяльності, пов’язаної </w:t>
            </w:r>
            <w:r w:rsidR="009B7432"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7E80121C" w14:textId="77777777" w:rsidTr="009B7432">
        <w:tc>
          <w:tcPr>
            <w:tcW w:w="811" w:type="dxa"/>
            <w:tcBorders>
              <w:top w:val="single" w:sz="4" w:space="0" w:color="auto"/>
              <w:left w:val="single" w:sz="4" w:space="0" w:color="auto"/>
              <w:bottom w:val="single" w:sz="4" w:space="0" w:color="auto"/>
              <w:right w:val="single" w:sz="4" w:space="0" w:color="auto"/>
            </w:tcBorders>
          </w:tcPr>
          <w:p w14:paraId="0191477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9.</w:t>
            </w:r>
          </w:p>
        </w:tc>
        <w:tc>
          <w:tcPr>
            <w:tcW w:w="3591" w:type="dxa"/>
            <w:gridSpan w:val="2"/>
            <w:tcBorders>
              <w:top w:val="single" w:sz="4" w:space="0" w:color="auto"/>
              <w:left w:val="single" w:sz="4" w:space="0" w:color="auto"/>
              <w:bottom w:val="single" w:sz="4" w:space="0" w:color="auto"/>
              <w:right w:val="single" w:sz="4" w:space="0" w:color="auto"/>
            </w:tcBorders>
          </w:tcPr>
          <w:p w14:paraId="3D700AE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232" w:type="dxa"/>
            <w:tcBorders>
              <w:top w:val="single" w:sz="4" w:space="0" w:color="auto"/>
              <w:left w:val="single" w:sz="4" w:space="0" w:color="auto"/>
              <w:bottom w:val="single" w:sz="4" w:space="0" w:color="auto"/>
              <w:right w:val="single" w:sz="4" w:space="0" w:color="auto"/>
            </w:tcBorders>
          </w:tcPr>
          <w:p w14:paraId="09C1BE6E" w14:textId="4CB29091" w:rsidR="001729D0" w:rsidRPr="008D4486" w:rsidRDefault="001729D0" w:rsidP="00C27726">
            <w:p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Для отримання адміністративної послуги необхідно подати одну </w:t>
            </w:r>
            <w:r w:rsidRPr="008D4486">
              <w:rPr>
                <w:rStyle w:val="a3"/>
                <w:color w:val="000000" w:themeColor="text1"/>
                <w:sz w:val="28"/>
                <w:szCs w:val="28"/>
                <w:u w:val="none"/>
                <w:lang w:val="uk-UA"/>
              </w:rPr>
              <w:br/>
              <w:t xml:space="preserve">з наступних заяв: </w:t>
            </w:r>
          </w:p>
          <w:p w14:paraId="09507D2C" w14:textId="78ED8410" w:rsidR="001729D0" w:rsidRPr="008D4486" w:rsidRDefault="00CB2704" w:rsidP="001729D0">
            <w:pPr>
              <w:pStyle w:val="ab"/>
              <w:numPr>
                <w:ilvl w:val="0"/>
                <w:numId w:val="1"/>
              </w:numPr>
              <w:jc w:val="both"/>
              <w:rPr>
                <w:rStyle w:val="a3"/>
                <w:color w:val="000000" w:themeColor="text1"/>
                <w:sz w:val="28"/>
                <w:szCs w:val="28"/>
                <w:u w:val="none"/>
                <w:lang w:val="uk-UA"/>
              </w:rPr>
            </w:pPr>
            <w:r w:rsidRPr="008D4486">
              <w:rPr>
                <w:rStyle w:val="a3"/>
                <w:color w:val="000000" w:themeColor="text1"/>
                <w:sz w:val="28"/>
                <w:szCs w:val="28"/>
                <w:u w:val="none"/>
                <w:lang w:val="uk-UA"/>
              </w:rPr>
              <w:t>Заява про видачу експлуатаційного дозволу</w:t>
            </w:r>
            <w:r w:rsidR="005650A4" w:rsidRPr="008D4486">
              <w:rPr>
                <w:rStyle w:val="a3"/>
                <w:color w:val="000000" w:themeColor="text1"/>
                <w:sz w:val="28"/>
                <w:szCs w:val="28"/>
                <w:u w:val="none"/>
                <w:lang w:val="uk-UA"/>
              </w:rPr>
              <w:t>;</w:t>
            </w:r>
            <w:r w:rsidR="001729D0" w:rsidRPr="008D4486">
              <w:rPr>
                <w:rStyle w:val="a3"/>
                <w:color w:val="000000" w:themeColor="text1"/>
                <w:sz w:val="28"/>
                <w:szCs w:val="28"/>
                <w:u w:val="none"/>
                <w:lang w:val="uk-UA"/>
              </w:rPr>
              <w:t xml:space="preserve"> </w:t>
            </w:r>
          </w:p>
          <w:p w14:paraId="7696491F" w14:textId="662DE253" w:rsidR="00CB2704" w:rsidRPr="008D4486" w:rsidRDefault="00CB2704" w:rsidP="001729D0">
            <w:pPr>
              <w:pStyle w:val="ab"/>
              <w:numPr>
                <w:ilvl w:val="0"/>
                <w:numId w:val="1"/>
              </w:numPr>
              <w:jc w:val="both"/>
              <w:rPr>
                <w:rStyle w:val="a3"/>
                <w:color w:val="000000" w:themeColor="text1"/>
                <w:sz w:val="28"/>
                <w:szCs w:val="28"/>
                <w:u w:val="none"/>
              </w:rPr>
            </w:pPr>
            <w:r w:rsidRPr="008D4486">
              <w:rPr>
                <w:rStyle w:val="a3"/>
                <w:color w:val="000000" w:themeColor="text1"/>
                <w:sz w:val="28"/>
                <w:szCs w:val="28"/>
                <w:u w:val="none"/>
                <w:lang w:val="uk-UA"/>
              </w:rPr>
              <w:t xml:space="preserve">Заява про поновлення дії/переоформлення/анулювання </w:t>
            </w:r>
            <w:r w:rsidRPr="008D4486">
              <w:rPr>
                <w:rStyle w:val="a3"/>
                <w:color w:val="000000" w:themeColor="text1"/>
                <w:sz w:val="28"/>
                <w:szCs w:val="28"/>
                <w:u w:val="none"/>
                <w:lang w:val="uk-UA"/>
              </w:rPr>
              <w:lastRenderedPageBreak/>
              <w:t>експлуатаційного дозволу.</w:t>
            </w:r>
          </w:p>
        </w:tc>
      </w:tr>
      <w:tr w:rsidR="003E2B17" w:rsidRPr="00DE7340" w14:paraId="53CFB785" w14:textId="77777777" w:rsidTr="009B7432">
        <w:tc>
          <w:tcPr>
            <w:tcW w:w="811" w:type="dxa"/>
            <w:tcBorders>
              <w:top w:val="single" w:sz="4" w:space="0" w:color="auto"/>
              <w:left w:val="single" w:sz="4" w:space="0" w:color="auto"/>
              <w:bottom w:val="single" w:sz="4" w:space="0" w:color="auto"/>
              <w:right w:val="single" w:sz="4" w:space="0" w:color="auto"/>
            </w:tcBorders>
          </w:tcPr>
          <w:p w14:paraId="1243B316"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10.</w:t>
            </w:r>
          </w:p>
        </w:tc>
        <w:tc>
          <w:tcPr>
            <w:tcW w:w="3591" w:type="dxa"/>
            <w:gridSpan w:val="2"/>
            <w:tcBorders>
              <w:top w:val="single" w:sz="4" w:space="0" w:color="auto"/>
              <w:left w:val="single" w:sz="4" w:space="0" w:color="auto"/>
              <w:bottom w:val="single" w:sz="4" w:space="0" w:color="auto"/>
              <w:right w:val="single" w:sz="4" w:space="0" w:color="auto"/>
            </w:tcBorders>
          </w:tcPr>
          <w:p w14:paraId="4A3A10A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Порядок та спосіб подання документів, необхідних для отримання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BF0804E" w14:textId="7B0CF834" w:rsidR="004015AA" w:rsidRPr="008D4486" w:rsidRDefault="004015AA" w:rsidP="00C27726">
            <w:pPr>
              <w:jc w:val="both"/>
              <w:rPr>
                <w:rStyle w:val="a3"/>
                <w:color w:val="auto"/>
                <w:sz w:val="28"/>
                <w:szCs w:val="28"/>
                <w:u w:val="none"/>
              </w:rPr>
            </w:pPr>
            <w:r w:rsidRPr="008D4486">
              <w:rPr>
                <w:rStyle w:val="a3"/>
                <w:color w:val="auto"/>
                <w:sz w:val="28"/>
                <w:szCs w:val="28"/>
                <w:u w:val="none"/>
              </w:rPr>
              <w:t>З</w:t>
            </w:r>
            <w:proofErr w:type="spellStart"/>
            <w:r w:rsidRPr="008D4486">
              <w:rPr>
                <w:rStyle w:val="a3"/>
                <w:color w:val="auto"/>
                <w:sz w:val="28"/>
                <w:szCs w:val="28"/>
                <w:u w:val="none"/>
                <w:lang w:val="uk-UA"/>
              </w:rPr>
              <w:t>аява</w:t>
            </w:r>
            <w:proofErr w:type="spellEnd"/>
            <w:r w:rsidRPr="008D4486">
              <w:rPr>
                <w:rStyle w:val="a3"/>
                <w:color w:val="auto"/>
                <w:sz w:val="28"/>
                <w:szCs w:val="28"/>
                <w:u w:val="none"/>
                <w:lang w:val="uk-UA"/>
              </w:rPr>
              <w:t xml:space="preserve"> може бути подана особисто або через уповноважену особу</w:t>
            </w:r>
            <w:r w:rsidRPr="008D4486">
              <w:rPr>
                <w:rStyle w:val="a3"/>
                <w:color w:val="auto"/>
                <w:sz w:val="28"/>
                <w:szCs w:val="28"/>
                <w:u w:val="none"/>
              </w:rPr>
              <w:t>.</w:t>
            </w:r>
          </w:p>
          <w:p w14:paraId="73747FBC" w14:textId="04D286A5" w:rsidR="004015AA" w:rsidRPr="008D4486" w:rsidRDefault="004015AA" w:rsidP="00C27726">
            <w:pPr>
              <w:jc w:val="both"/>
              <w:rPr>
                <w:sz w:val="28"/>
                <w:szCs w:val="28"/>
                <w:lang w:val="uk-UA"/>
              </w:rPr>
            </w:pPr>
            <w:r w:rsidRPr="008D4486">
              <w:rPr>
                <w:sz w:val="28"/>
                <w:szCs w:val="28"/>
                <w:lang w:val="uk-UA"/>
              </w:rPr>
              <w:t xml:space="preserve">Заява може бути надіслана поштовим відправленням або в електронній формі, зокрема шляхом особистого звернення засобами Єдиного державного </w:t>
            </w:r>
            <w:proofErr w:type="spellStart"/>
            <w:r w:rsidRPr="008D4486">
              <w:rPr>
                <w:sz w:val="28"/>
                <w:szCs w:val="28"/>
                <w:lang w:val="uk-UA"/>
              </w:rPr>
              <w:t>вебпорталу</w:t>
            </w:r>
            <w:proofErr w:type="spellEnd"/>
            <w:r w:rsidRPr="008D4486">
              <w:rPr>
                <w:sz w:val="28"/>
                <w:szCs w:val="28"/>
                <w:lang w:val="uk-UA"/>
              </w:rPr>
              <w:t xml:space="preserve"> електронних послуг.</w:t>
            </w:r>
          </w:p>
          <w:p w14:paraId="7C0BF385" w14:textId="7EF3D6F2" w:rsidR="004015AA" w:rsidRPr="008D4486" w:rsidRDefault="00277CAB" w:rsidP="00277CAB">
            <w:pPr>
              <w:widowControl/>
              <w:autoSpaceDE/>
              <w:autoSpaceDN/>
              <w:adjustRightInd/>
              <w:jc w:val="both"/>
              <w:rPr>
                <w:sz w:val="28"/>
                <w:szCs w:val="28"/>
                <w:lang w:val="uk-UA" w:eastAsia="uk-UA"/>
              </w:rPr>
            </w:pPr>
            <w:r w:rsidRPr="008D4486">
              <w:rPr>
                <w:sz w:val="28"/>
                <w:szCs w:val="28"/>
                <w:lang w:val="uk-UA" w:eastAsia="uk-UA"/>
              </w:rPr>
              <w:t xml:space="preserve">Заява, що подається в електронній формі, </w:t>
            </w:r>
            <w:r w:rsidRPr="008D4486">
              <w:rPr>
                <w:color w:val="000000" w:themeColor="text1"/>
                <w:sz w:val="28"/>
                <w:szCs w:val="28"/>
                <w:lang w:val="uk-UA" w:eastAsia="uk-UA"/>
              </w:rPr>
              <w:t>повинна відповідати</w:t>
            </w:r>
            <w:r w:rsidR="009B7432" w:rsidRPr="008D4486">
              <w:rPr>
                <w:color w:val="000000" w:themeColor="text1"/>
                <w:sz w:val="28"/>
                <w:szCs w:val="28"/>
                <w:lang w:val="uk-UA" w:eastAsia="uk-UA"/>
              </w:rPr>
              <w:t xml:space="preserve"> </w:t>
            </w:r>
            <w:r w:rsidRPr="008D4486">
              <w:rPr>
                <w:color w:val="000000" w:themeColor="text1"/>
                <w:sz w:val="28"/>
                <w:szCs w:val="28"/>
                <w:lang w:val="uk-UA" w:eastAsia="uk-UA"/>
              </w:rPr>
              <w:t>вимогам Закону</w:t>
            </w:r>
            <w:r w:rsidR="005650A4" w:rsidRPr="008D4486">
              <w:rPr>
                <w:color w:val="000000" w:themeColor="text1"/>
                <w:sz w:val="28"/>
                <w:szCs w:val="28"/>
                <w:lang w:val="uk-UA" w:eastAsia="uk-UA"/>
              </w:rPr>
              <w:t xml:space="preserve"> </w:t>
            </w:r>
            <w:r w:rsidRPr="008D4486">
              <w:rPr>
                <w:color w:val="000000" w:themeColor="text1"/>
                <w:sz w:val="28"/>
                <w:szCs w:val="28"/>
                <w:lang w:val="uk-UA" w:eastAsia="uk-UA"/>
              </w:rPr>
              <w:t>України «Про електронні документи та електронний документообіг».</w:t>
            </w:r>
          </w:p>
          <w:p w14:paraId="351A7A39" w14:textId="4E09B980" w:rsidR="003E2B17" w:rsidRPr="008D4486" w:rsidRDefault="00277CAB" w:rsidP="00277CAB">
            <w:pPr>
              <w:widowControl/>
              <w:autoSpaceDE/>
              <w:autoSpaceDN/>
              <w:adjustRightInd/>
              <w:jc w:val="both"/>
              <w:rPr>
                <w:color w:val="000000" w:themeColor="text1"/>
                <w:sz w:val="28"/>
                <w:szCs w:val="28"/>
                <w:lang w:val="uk-UA" w:eastAsia="uk-UA"/>
              </w:rPr>
            </w:pPr>
            <w:r w:rsidRPr="008D4486">
              <w:rPr>
                <w:color w:val="000000" w:themeColor="text1"/>
                <w:sz w:val="28"/>
                <w:szCs w:val="28"/>
                <w:lang w:val="uk-UA" w:eastAsia="uk-UA"/>
              </w:rPr>
              <w:t>У разі подання </w:t>
            </w:r>
            <w:r w:rsidR="00B624F6">
              <w:fldChar w:fldCharType="begin"/>
            </w:r>
            <w:r w:rsidR="00B624F6" w:rsidRPr="00DE7340">
              <w:rPr>
                <w:lang w:val="uk-UA"/>
              </w:rPr>
              <w:instrText xml:space="preserve"> </w:instrText>
            </w:r>
            <w:r w:rsidR="00B624F6">
              <w:instrText>HYPERLINK</w:instrText>
            </w:r>
            <w:r w:rsidR="00B624F6" w:rsidRPr="00DE7340">
              <w:rPr>
                <w:lang w:val="uk-UA"/>
              </w:rPr>
              <w:instrText xml:space="preserve"> "</w:instrText>
            </w:r>
            <w:r w:rsidR="00B624F6">
              <w:instrText>https</w:instrText>
            </w:r>
            <w:r w:rsidR="00B624F6" w:rsidRPr="00DE7340">
              <w:rPr>
                <w:lang w:val="uk-UA"/>
              </w:rPr>
              <w:instrText>://</w:instrText>
            </w:r>
            <w:r w:rsidR="00B624F6">
              <w:instrText>zakon</w:instrText>
            </w:r>
            <w:r w:rsidR="00B624F6" w:rsidRPr="00DE7340">
              <w:rPr>
                <w:lang w:val="uk-UA"/>
              </w:rPr>
              <w:instrText>.</w:instrText>
            </w:r>
            <w:r w:rsidR="00B624F6">
              <w:instrText>rada</w:instrText>
            </w:r>
            <w:r w:rsidR="00B624F6" w:rsidRPr="00DE7340">
              <w:rPr>
                <w:lang w:val="uk-UA"/>
              </w:rPr>
              <w:instrText>.</w:instrText>
            </w:r>
            <w:r w:rsidR="00B624F6">
              <w:instrText>gov</w:instrText>
            </w:r>
            <w:r w:rsidR="00B624F6" w:rsidRPr="00DE7340">
              <w:rPr>
                <w:lang w:val="uk-UA"/>
              </w:rPr>
              <w:instrText>.</w:instrText>
            </w:r>
            <w:r w:rsidR="00B624F6">
              <w:instrText>ua</w:instrText>
            </w:r>
            <w:r w:rsidR="00B624F6" w:rsidRPr="00DE7340">
              <w:rPr>
                <w:lang w:val="uk-UA"/>
              </w:rPr>
              <w:instrText>/</w:instrText>
            </w:r>
            <w:r w:rsidR="00B624F6">
              <w:instrText>laws</w:instrText>
            </w:r>
            <w:r w:rsidR="00B624F6" w:rsidRPr="00DE7340">
              <w:rPr>
                <w:lang w:val="uk-UA"/>
              </w:rPr>
              <w:instrText>/</w:instrText>
            </w:r>
            <w:r w:rsidR="00B624F6">
              <w:instrText>show</w:instrText>
            </w:r>
            <w:r w:rsidR="00B624F6" w:rsidRPr="00DE7340">
              <w:rPr>
                <w:lang w:val="uk-UA"/>
              </w:rPr>
              <w:instrText>/27-2024-%</w:instrText>
            </w:r>
            <w:r w:rsidR="00B624F6">
              <w:instrText>D</w:instrText>
            </w:r>
            <w:r w:rsidR="00B624F6" w:rsidRPr="00DE7340">
              <w:rPr>
                <w:lang w:val="uk-UA"/>
              </w:rPr>
              <w:instrText>0%</w:instrText>
            </w:r>
            <w:r w:rsidR="00B624F6">
              <w:instrText>BF</w:instrText>
            </w:r>
            <w:r w:rsidR="00B624F6" w:rsidRPr="00DE7340">
              <w:rPr>
                <w:lang w:val="uk-UA"/>
              </w:rPr>
              <w:instrText>" \</w:instrText>
            </w:r>
            <w:r w:rsidR="00B624F6">
              <w:instrText>l</w:instrText>
            </w:r>
            <w:r w:rsidR="00B624F6" w:rsidRPr="00DE7340">
              <w:rPr>
                <w:lang w:val="uk-UA"/>
              </w:rPr>
              <w:instrText xml:space="preserve"> "</w:instrText>
            </w:r>
            <w:r w:rsidR="00B624F6">
              <w:instrText>n</w:instrText>
            </w:r>
            <w:r w:rsidR="00B624F6" w:rsidRPr="00DE7340">
              <w:rPr>
                <w:lang w:val="uk-UA"/>
              </w:rPr>
              <w:instrText xml:space="preserve">100" </w:instrText>
            </w:r>
            <w:r w:rsidR="00B624F6">
              <w:fldChar w:fldCharType="separate"/>
            </w:r>
            <w:r w:rsidRPr="008D4486">
              <w:rPr>
                <w:rStyle w:val="a3"/>
                <w:color w:val="000000" w:themeColor="text1"/>
                <w:sz w:val="28"/>
                <w:szCs w:val="28"/>
                <w:u w:val="none"/>
                <w:lang w:val="uk-UA" w:eastAsia="uk-UA"/>
              </w:rPr>
              <w:t xml:space="preserve">заяви </w:t>
            </w:r>
            <w:r w:rsidR="00B624F6">
              <w:rPr>
                <w:rStyle w:val="a3"/>
                <w:color w:val="000000" w:themeColor="text1"/>
                <w:sz w:val="28"/>
                <w:szCs w:val="28"/>
                <w:u w:val="none"/>
                <w:lang w:val="uk-UA" w:eastAsia="uk-UA"/>
              </w:rPr>
              <w:fldChar w:fldCharType="end"/>
            </w:r>
            <w:r w:rsidRPr="008D4486">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sidR="009B7432" w:rsidRPr="008D4486">
              <w:rPr>
                <w:color w:val="000000" w:themeColor="text1"/>
                <w:sz w:val="28"/>
                <w:szCs w:val="28"/>
                <w:lang w:val="uk-UA" w:eastAsia="uk-UA"/>
              </w:rPr>
              <w:br/>
            </w:r>
            <w:r w:rsidRPr="008D4486">
              <w:rPr>
                <w:color w:val="000000" w:themeColor="text1"/>
                <w:sz w:val="28"/>
                <w:szCs w:val="28"/>
                <w:lang w:val="uk-UA" w:eastAsia="uk-UA"/>
              </w:rPr>
              <w:t>у додатку 1 </w:t>
            </w:r>
            <w:r w:rsidR="001729D0" w:rsidRPr="008D4486">
              <w:rPr>
                <w:color w:val="000000" w:themeColor="text1"/>
                <w:sz w:val="28"/>
                <w:szCs w:val="28"/>
                <w:lang w:val="uk-UA" w:eastAsia="uk-UA"/>
              </w:rPr>
              <w:t xml:space="preserve">або 3 </w:t>
            </w:r>
            <w:r w:rsidRPr="008D4486">
              <w:rPr>
                <w:color w:val="000000" w:themeColor="text1"/>
                <w:sz w:val="28"/>
                <w:szCs w:val="28"/>
                <w:lang w:val="uk-UA" w:eastAsia="uk-UA"/>
              </w:rPr>
              <w:t xml:space="preserve">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sidR="009B7432" w:rsidRPr="008D4486">
              <w:rPr>
                <w:color w:val="000000" w:themeColor="text1"/>
                <w:sz w:val="28"/>
                <w:szCs w:val="28"/>
                <w:lang w:val="uk-UA" w:eastAsia="uk-UA"/>
              </w:rPr>
              <w:br/>
            </w:r>
            <w:r w:rsidRPr="008D4486">
              <w:rPr>
                <w:color w:val="000000" w:themeColor="text1"/>
                <w:sz w:val="28"/>
                <w:szCs w:val="28"/>
                <w:lang w:val="uk-UA" w:eastAsia="uk-UA"/>
              </w:rPr>
              <w:t>№ 27</w:t>
            </w:r>
            <w:r w:rsidR="001729D0" w:rsidRPr="008D4486">
              <w:rPr>
                <w:color w:val="000000" w:themeColor="text1"/>
                <w:sz w:val="28"/>
                <w:szCs w:val="28"/>
                <w:lang w:val="uk-UA" w:eastAsia="uk-UA"/>
              </w:rPr>
              <w:t xml:space="preserve">. </w:t>
            </w:r>
            <w:r w:rsidR="001729D0" w:rsidRPr="008D4486">
              <w:rPr>
                <w:sz w:val="28"/>
                <w:szCs w:val="28"/>
                <w:lang w:val="uk-UA"/>
              </w:rPr>
              <w:t xml:space="preserve">Урахування відомостей додатку </w:t>
            </w:r>
            <w:r w:rsidR="008D4486" w:rsidRPr="002100DB">
              <w:rPr>
                <w:sz w:val="28"/>
                <w:szCs w:val="28"/>
                <w:lang w:val="uk-UA"/>
              </w:rPr>
              <w:br/>
            </w:r>
            <w:r w:rsidR="001729D0" w:rsidRPr="008D4486">
              <w:rPr>
                <w:sz w:val="28"/>
                <w:szCs w:val="28"/>
                <w:lang w:val="uk-UA"/>
              </w:rPr>
              <w:t>1 або 3 залежить від типу поданої заяви.</w:t>
            </w:r>
          </w:p>
        </w:tc>
      </w:tr>
      <w:tr w:rsidR="003E2B17" w:rsidRPr="008D4486" w14:paraId="2D059ACB" w14:textId="77777777" w:rsidTr="009B7432">
        <w:tc>
          <w:tcPr>
            <w:tcW w:w="811" w:type="dxa"/>
            <w:tcBorders>
              <w:top w:val="single" w:sz="4" w:space="0" w:color="auto"/>
              <w:left w:val="single" w:sz="4" w:space="0" w:color="auto"/>
              <w:bottom w:val="single" w:sz="4" w:space="0" w:color="auto"/>
              <w:right w:val="single" w:sz="4" w:space="0" w:color="auto"/>
            </w:tcBorders>
          </w:tcPr>
          <w:p w14:paraId="62C048D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w:t>
            </w:r>
          </w:p>
        </w:tc>
        <w:tc>
          <w:tcPr>
            <w:tcW w:w="3591" w:type="dxa"/>
            <w:gridSpan w:val="2"/>
            <w:tcBorders>
              <w:top w:val="single" w:sz="4" w:space="0" w:color="auto"/>
              <w:left w:val="single" w:sz="4" w:space="0" w:color="auto"/>
              <w:bottom w:val="single" w:sz="4" w:space="0" w:color="auto"/>
              <w:right w:val="single" w:sz="4" w:space="0" w:color="auto"/>
            </w:tcBorders>
          </w:tcPr>
          <w:p w14:paraId="05B79D6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Платність (безоплатність)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701D3EF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Платно.</w:t>
            </w:r>
          </w:p>
        </w:tc>
      </w:tr>
      <w:tr w:rsidR="003E2B17" w:rsidRPr="008D4486" w14:paraId="46375DED" w14:textId="77777777" w:rsidTr="009B7432">
        <w:trPr>
          <w:trHeight w:val="383"/>
        </w:trPr>
        <w:tc>
          <w:tcPr>
            <w:tcW w:w="9634" w:type="dxa"/>
            <w:gridSpan w:val="4"/>
            <w:tcBorders>
              <w:top w:val="single" w:sz="4" w:space="0" w:color="auto"/>
              <w:left w:val="single" w:sz="4" w:space="0" w:color="auto"/>
              <w:bottom w:val="single" w:sz="4" w:space="0" w:color="auto"/>
              <w:right w:val="single" w:sz="4" w:space="0" w:color="auto"/>
            </w:tcBorders>
          </w:tcPr>
          <w:p w14:paraId="4B102A66" w14:textId="77777777" w:rsidR="003E2B17" w:rsidRPr="008D4486" w:rsidRDefault="003E2B17" w:rsidP="00C27726">
            <w:pPr>
              <w:spacing w:before="60" w:after="60"/>
              <w:ind w:firstLine="567"/>
              <w:jc w:val="center"/>
              <w:rPr>
                <w:i/>
                <w:color w:val="000000"/>
                <w:sz w:val="28"/>
                <w:szCs w:val="28"/>
                <w:lang w:val="uk-UA"/>
              </w:rPr>
            </w:pPr>
            <w:r w:rsidRPr="008D4486">
              <w:rPr>
                <w:i/>
                <w:color w:val="000000"/>
                <w:sz w:val="28"/>
                <w:szCs w:val="28"/>
                <w:lang w:val="uk-UA"/>
              </w:rPr>
              <w:t>У разі платності:</w:t>
            </w:r>
          </w:p>
        </w:tc>
      </w:tr>
      <w:tr w:rsidR="003E2B17" w:rsidRPr="00DE7340" w14:paraId="783C3AB5" w14:textId="77777777" w:rsidTr="009B7432">
        <w:tc>
          <w:tcPr>
            <w:tcW w:w="811" w:type="dxa"/>
            <w:tcBorders>
              <w:top w:val="single" w:sz="4" w:space="0" w:color="auto"/>
              <w:left w:val="single" w:sz="4" w:space="0" w:color="auto"/>
              <w:bottom w:val="single" w:sz="4" w:space="0" w:color="auto"/>
              <w:right w:val="single" w:sz="4" w:space="0" w:color="auto"/>
            </w:tcBorders>
          </w:tcPr>
          <w:p w14:paraId="551B22E4"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11.1</w:t>
            </w:r>
          </w:p>
        </w:tc>
        <w:tc>
          <w:tcPr>
            <w:tcW w:w="3437" w:type="dxa"/>
            <w:tcBorders>
              <w:top w:val="single" w:sz="4" w:space="0" w:color="auto"/>
              <w:left w:val="single" w:sz="4" w:space="0" w:color="auto"/>
              <w:bottom w:val="single" w:sz="4" w:space="0" w:color="auto"/>
              <w:right w:val="single" w:sz="4" w:space="0" w:color="auto"/>
            </w:tcBorders>
          </w:tcPr>
          <w:p w14:paraId="0D165DD9"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Нормативно-правові акти, на підставі яких стягується плата</w:t>
            </w:r>
          </w:p>
        </w:tc>
        <w:tc>
          <w:tcPr>
            <w:tcW w:w="5386" w:type="dxa"/>
            <w:gridSpan w:val="2"/>
            <w:tcBorders>
              <w:top w:val="single" w:sz="4" w:space="0" w:color="auto"/>
              <w:left w:val="single" w:sz="4" w:space="0" w:color="auto"/>
              <w:bottom w:val="single" w:sz="4" w:space="0" w:color="auto"/>
              <w:right w:val="single" w:sz="4" w:space="0" w:color="auto"/>
            </w:tcBorders>
          </w:tcPr>
          <w:p w14:paraId="2E1AF938" w14:textId="796F3F30" w:rsidR="003E2B17" w:rsidRPr="008D4486" w:rsidRDefault="00260474" w:rsidP="00C27726">
            <w:pPr>
              <w:jc w:val="both"/>
              <w:rPr>
                <w:sz w:val="28"/>
                <w:szCs w:val="28"/>
                <w:lang w:val="uk-UA"/>
              </w:rPr>
            </w:pPr>
            <w:r w:rsidRPr="008D4486">
              <w:rPr>
                <w:sz w:val="28"/>
                <w:szCs w:val="28"/>
                <w:lang w:val="uk-UA"/>
              </w:rPr>
              <w:t xml:space="preserve">Закон України </w:t>
            </w:r>
            <w:r w:rsidR="003E2B17" w:rsidRPr="008D4486">
              <w:rPr>
                <w:sz w:val="28"/>
                <w:szCs w:val="28"/>
                <w:lang w:val="uk-UA"/>
              </w:rPr>
              <w:t>«Про основні принципи та вимоги до безпечності та якості харчових продуктів», ст. 23</w:t>
            </w:r>
            <w:r w:rsidR="008D4486" w:rsidRPr="008D4486">
              <w:rPr>
                <w:sz w:val="28"/>
                <w:szCs w:val="28"/>
                <w:lang w:val="uk-UA"/>
              </w:rPr>
              <w:t>.</w:t>
            </w:r>
          </w:p>
          <w:p w14:paraId="5BD79356" w14:textId="2813E38E" w:rsidR="003E2B17" w:rsidRPr="008D4486" w:rsidRDefault="003E2B17" w:rsidP="00C27726">
            <w:pPr>
              <w:jc w:val="both"/>
              <w:rPr>
                <w:sz w:val="28"/>
                <w:szCs w:val="28"/>
                <w:lang w:val="uk-UA"/>
              </w:rPr>
            </w:pPr>
            <w:r w:rsidRPr="008D4486">
              <w:rPr>
                <w:sz w:val="28"/>
                <w:szCs w:val="28"/>
                <w:lang w:val="uk-UA"/>
              </w:rPr>
              <w:t>Постанова Кабінету Міністрів України від 1</w:t>
            </w:r>
            <w:r w:rsidR="00260474" w:rsidRPr="008D4486">
              <w:rPr>
                <w:sz w:val="28"/>
                <w:szCs w:val="28"/>
                <w:lang w:val="uk-UA"/>
              </w:rPr>
              <w:t>2</w:t>
            </w:r>
            <w:r w:rsidRPr="008D4486">
              <w:rPr>
                <w:sz w:val="28"/>
                <w:szCs w:val="28"/>
                <w:lang w:val="uk-UA"/>
              </w:rPr>
              <w:t>.</w:t>
            </w:r>
            <w:r w:rsidR="00260474" w:rsidRPr="008D4486">
              <w:rPr>
                <w:sz w:val="28"/>
                <w:szCs w:val="28"/>
                <w:lang w:val="uk-UA"/>
              </w:rPr>
              <w:t>0</w:t>
            </w:r>
            <w:r w:rsidRPr="008D4486">
              <w:rPr>
                <w:sz w:val="28"/>
                <w:szCs w:val="28"/>
                <w:lang w:val="uk-UA"/>
              </w:rPr>
              <w:t>1.20</w:t>
            </w:r>
            <w:r w:rsidR="00260474" w:rsidRPr="008D4486">
              <w:rPr>
                <w:sz w:val="28"/>
                <w:szCs w:val="28"/>
                <w:lang w:val="uk-UA"/>
              </w:rPr>
              <w:t>24</w:t>
            </w:r>
            <w:r w:rsidRPr="008D4486">
              <w:rPr>
                <w:sz w:val="28"/>
                <w:szCs w:val="28"/>
                <w:lang w:val="uk-UA"/>
              </w:rPr>
              <w:t xml:space="preserve"> № </w:t>
            </w:r>
            <w:r w:rsidR="00260474" w:rsidRPr="008D4486">
              <w:rPr>
                <w:sz w:val="28"/>
                <w:szCs w:val="28"/>
                <w:lang w:val="uk-UA"/>
              </w:rPr>
              <w:t>27</w:t>
            </w:r>
            <w:r w:rsidRPr="008D4486">
              <w:rPr>
                <w:sz w:val="28"/>
                <w:szCs w:val="28"/>
                <w:lang w:val="uk-UA"/>
              </w:rPr>
              <w:t xml:space="preserve"> «</w:t>
            </w:r>
            <w:r w:rsidR="00260474" w:rsidRPr="008D4486">
              <w:rPr>
                <w:sz w:val="28"/>
                <w:szCs w:val="28"/>
                <w:lang w:val="uk-UA"/>
              </w:rPr>
              <w:t>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r w:rsidRPr="008D4486">
              <w:rPr>
                <w:sz w:val="28"/>
                <w:szCs w:val="28"/>
                <w:lang w:val="uk-UA"/>
              </w:rPr>
              <w:t>».</w:t>
            </w:r>
          </w:p>
        </w:tc>
      </w:tr>
      <w:tr w:rsidR="003E2B17" w:rsidRPr="008D4486" w14:paraId="52D04847" w14:textId="77777777" w:rsidTr="009B7432">
        <w:tc>
          <w:tcPr>
            <w:tcW w:w="811" w:type="dxa"/>
            <w:tcBorders>
              <w:top w:val="single" w:sz="4" w:space="0" w:color="auto"/>
              <w:left w:val="single" w:sz="4" w:space="0" w:color="auto"/>
              <w:bottom w:val="single" w:sz="4" w:space="0" w:color="auto"/>
              <w:right w:val="single" w:sz="4" w:space="0" w:color="auto"/>
            </w:tcBorders>
          </w:tcPr>
          <w:p w14:paraId="39A524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11.2.</w:t>
            </w:r>
          </w:p>
        </w:tc>
        <w:tc>
          <w:tcPr>
            <w:tcW w:w="3437" w:type="dxa"/>
            <w:tcBorders>
              <w:top w:val="single" w:sz="4" w:space="0" w:color="auto"/>
              <w:left w:val="single" w:sz="4" w:space="0" w:color="auto"/>
              <w:bottom w:val="single" w:sz="4" w:space="0" w:color="auto"/>
              <w:right w:val="single" w:sz="4" w:space="0" w:color="auto"/>
            </w:tcBorders>
          </w:tcPr>
          <w:p w14:paraId="0F6C4D5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 xml:space="preserve">Розмір та порядок внесення плати (адміністративного збору) </w:t>
            </w:r>
            <w:r w:rsidRPr="008D4486">
              <w:rPr>
                <w:color w:val="000000"/>
                <w:sz w:val="28"/>
                <w:szCs w:val="28"/>
                <w:lang w:val="uk-UA"/>
              </w:rPr>
              <w:lastRenderedPageBreak/>
              <w:t>за платну адміністративну послугу</w:t>
            </w:r>
          </w:p>
        </w:tc>
        <w:tc>
          <w:tcPr>
            <w:tcW w:w="5386" w:type="dxa"/>
            <w:gridSpan w:val="2"/>
            <w:tcBorders>
              <w:top w:val="single" w:sz="4" w:space="0" w:color="auto"/>
              <w:left w:val="single" w:sz="4" w:space="0" w:color="auto"/>
              <w:bottom w:val="single" w:sz="4" w:space="0" w:color="auto"/>
              <w:right w:val="single" w:sz="4" w:space="0" w:color="auto"/>
            </w:tcBorders>
          </w:tcPr>
          <w:p w14:paraId="7992C82C" w14:textId="5D4FFC7E" w:rsidR="007E7BDC" w:rsidRPr="008D4486" w:rsidRDefault="00F35A5C" w:rsidP="00C27726">
            <w:pPr>
              <w:jc w:val="both"/>
              <w:rPr>
                <w:sz w:val="28"/>
                <w:szCs w:val="28"/>
                <w:lang w:val="uk-UA"/>
              </w:rPr>
            </w:pPr>
            <w:r w:rsidRPr="008D4486">
              <w:rPr>
                <w:sz w:val="28"/>
                <w:szCs w:val="28"/>
                <w:lang w:val="uk-UA"/>
              </w:rPr>
              <w:lastRenderedPageBreak/>
              <w:t xml:space="preserve">Розмір плати (адміністративний збір) за надання адміністративної послуги з видачі або поновлення дії експлуатаційного дозволу становить 0,17 мінімальної </w:t>
            </w:r>
            <w:r w:rsidRPr="008D4486">
              <w:rPr>
                <w:sz w:val="28"/>
                <w:szCs w:val="28"/>
                <w:lang w:val="uk-UA"/>
              </w:rPr>
              <w:lastRenderedPageBreak/>
              <w:t>заробітної плати у місячному розмірі, встановленої законом на 1 січня 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14:paraId="48DFF53F" w14:textId="6B186F46" w:rsidR="00E306F9" w:rsidRPr="008D4486" w:rsidRDefault="00E306F9" w:rsidP="00C27726">
            <w:pPr>
              <w:jc w:val="both"/>
              <w:rPr>
                <w:sz w:val="28"/>
                <w:szCs w:val="28"/>
              </w:rPr>
            </w:pPr>
            <w:r w:rsidRPr="008D4486">
              <w:rPr>
                <w:sz w:val="28"/>
                <w:szCs w:val="28"/>
                <w:lang w:val="uk-UA"/>
              </w:rPr>
              <w:t>Переоформлення</w:t>
            </w:r>
            <w:r w:rsidR="008D4486" w:rsidRPr="008D4486">
              <w:rPr>
                <w:sz w:val="28"/>
                <w:szCs w:val="28"/>
                <w:lang w:val="uk-UA"/>
              </w:rPr>
              <w:t xml:space="preserve"> </w:t>
            </w:r>
            <w:r w:rsidRPr="008D4486">
              <w:rPr>
                <w:sz w:val="28"/>
                <w:szCs w:val="28"/>
                <w:lang w:val="uk-UA"/>
              </w:rPr>
              <w:t xml:space="preserve">експлуатаційного дозволу здійснюється безоплатно. </w:t>
            </w:r>
          </w:p>
        </w:tc>
      </w:tr>
      <w:tr w:rsidR="003E2B17" w:rsidRPr="008D4486" w14:paraId="1E3344BA" w14:textId="77777777" w:rsidTr="009B7432">
        <w:tc>
          <w:tcPr>
            <w:tcW w:w="811" w:type="dxa"/>
            <w:tcBorders>
              <w:top w:val="single" w:sz="4" w:space="0" w:color="auto"/>
              <w:left w:val="single" w:sz="4" w:space="0" w:color="auto"/>
              <w:bottom w:val="single" w:sz="4" w:space="0" w:color="auto"/>
              <w:right w:val="single" w:sz="4" w:space="0" w:color="auto"/>
            </w:tcBorders>
          </w:tcPr>
          <w:p w14:paraId="1B71B63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11.3.</w:t>
            </w:r>
          </w:p>
        </w:tc>
        <w:tc>
          <w:tcPr>
            <w:tcW w:w="3437" w:type="dxa"/>
            <w:tcBorders>
              <w:top w:val="single" w:sz="4" w:space="0" w:color="auto"/>
              <w:left w:val="single" w:sz="4" w:space="0" w:color="auto"/>
              <w:bottom w:val="single" w:sz="4" w:space="0" w:color="auto"/>
              <w:right w:val="single" w:sz="4" w:space="0" w:color="auto"/>
            </w:tcBorders>
          </w:tcPr>
          <w:p w14:paraId="74674CF1" w14:textId="77777777" w:rsidR="003E2B17" w:rsidRPr="004649F5" w:rsidRDefault="003E2B17" w:rsidP="00C27726">
            <w:pPr>
              <w:spacing w:before="60" w:after="60"/>
              <w:jc w:val="both"/>
              <w:rPr>
                <w:color w:val="FF0000"/>
                <w:sz w:val="28"/>
                <w:szCs w:val="28"/>
                <w:lang w:val="uk-UA"/>
              </w:rPr>
            </w:pPr>
            <w:r w:rsidRPr="004649F5">
              <w:rPr>
                <w:sz w:val="28"/>
                <w:szCs w:val="28"/>
                <w:lang w:val="uk-UA"/>
              </w:rPr>
              <w:t>Розрахунковий рахунок для внесення плати</w:t>
            </w:r>
          </w:p>
        </w:tc>
        <w:tc>
          <w:tcPr>
            <w:tcW w:w="5386" w:type="dxa"/>
            <w:gridSpan w:val="2"/>
            <w:tcBorders>
              <w:top w:val="single" w:sz="4" w:space="0" w:color="auto"/>
              <w:left w:val="single" w:sz="4" w:space="0" w:color="auto"/>
              <w:bottom w:val="single" w:sz="4" w:space="0" w:color="auto"/>
              <w:right w:val="single" w:sz="4" w:space="0" w:color="auto"/>
            </w:tcBorders>
          </w:tcPr>
          <w:p w14:paraId="01776FC2" w14:textId="67C412D1" w:rsidR="00B66A17" w:rsidRPr="00B66A17" w:rsidRDefault="00B66A17" w:rsidP="00B66A17">
            <w:pPr>
              <w:spacing w:before="60" w:after="60"/>
              <w:jc w:val="both"/>
              <w:rPr>
                <w:sz w:val="28"/>
                <w:szCs w:val="28"/>
                <w:lang w:val="uk-UA"/>
              </w:rPr>
            </w:pPr>
            <w:r w:rsidRPr="00B66A17">
              <w:rPr>
                <w:sz w:val="28"/>
                <w:szCs w:val="28"/>
                <w:lang w:val="uk-UA"/>
              </w:rPr>
              <w:t xml:space="preserve">Отримувач коштів: ГУК у Волинській </w:t>
            </w:r>
            <w:proofErr w:type="spellStart"/>
            <w:r w:rsidRPr="00B66A17">
              <w:rPr>
                <w:sz w:val="28"/>
                <w:szCs w:val="28"/>
                <w:lang w:val="uk-UA"/>
              </w:rPr>
              <w:t>обл</w:t>
            </w:r>
            <w:proofErr w:type="spellEnd"/>
            <w:r w:rsidRPr="00B66A17">
              <w:rPr>
                <w:sz w:val="28"/>
                <w:szCs w:val="28"/>
                <w:lang w:val="uk-UA"/>
              </w:rPr>
              <w:t>/</w:t>
            </w:r>
            <w:r w:rsidR="005006E2">
              <w:rPr>
                <w:color w:val="212529"/>
                <w:sz w:val="28"/>
                <w:szCs w:val="28"/>
                <w:shd w:val="clear" w:color="auto" w:fill="FFFFFF"/>
                <w:lang w:val="uk-UA"/>
              </w:rPr>
              <w:t>с-ще</w:t>
            </w:r>
            <w:r w:rsidRPr="00B66A17">
              <w:rPr>
                <w:sz w:val="28"/>
                <w:szCs w:val="28"/>
                <w:lang w:val="uk-UA"/>
              </w:rPr>
              <w:t xml:space="preserve"> </w:t>
            </w:r>
            <w:proofErr w:type="spellStart"/>
            <w:r>
              <w:rPr>
                <w:sz w:val="28"/>
                <w:szCs w:val="28"/>
                <w:lang w:val="uk-UA"/>
              </w:rPr>
              <w:t>Заболоття</w:t>
            </w:r>
            <w:proofErr w:type="spellEnd"/>
            <w:r w:rsidRPr="00B66A17">
              <w:rPr>
                <w:sz w:val="28"/>
                <w:szCs w:val="28"/>
                <w:lang w:val="uk-UA"/>
              </w:rPr>
              <w:t>/21080500</w:t>
            </w:r>
          </w:p>
          <w:p w14:paraId="5E0724A4" w14:textId="77777777" w:rsidR="00B66A17" w:rsidRPr="00B66A17" w:rsidRDefault="00B66A17" w:rsidP="00B66A17">
            <w:pPr>
              <w:spacing w:before="60" w:after="60"/>
              <w:jc w:val="both"/>
              <w:rPr>
                <w:sz w:val="28"/>
                <w:szCs w:val="28"/>
                <w:lang w:val="uk-UA"/>
              </w:rPr>
            </w:pPr>
            <w:r w:rsidRPr="00B66A17">
              <w:rPr>
                <w:sz w:val="28"/>
                <w:szCs w:val="28"/>
                <w:lang w:val="uk-UA"/>
              </w:rPr>
              <w:t xml:space="preserve"> Код отримувача 38009371</w:t>
            </w:r>
          </w:p>
          <w:p w14:paraId="53158623" w14:textId="1C152A11" w:rsidR="00B66A17" w:rsidRPr="00B66A17" w:rsidRDefault="00B66A17" w:rsidP="00B66A17">
            <w:pPr>
              <w:spacing w:before="60" w:after="60"/>
              <w:jc w:val="both"/>
              <w:rPr>
                <w:sz w:val="28"/>
                <w:szCs w:val="28"/>
                <w:lang w:val="uk-UA"/>
              </w:rPr>
            </w:pPr>
            <w:r w:rsidRPr="00B66A17">
              <w:rPr>
                <w:sz w:val="28"/>
                <w:szCs w:val="28"/>
                <w:lang w:val="uk-UA"/>
              </w:rPr>
              <w:t xml:space="preserve"> Номер рахунку (IBAN)                   UA708999980313020090000003478</w:t>
            </w:r>
          </w:p>
          <w:p w14:paraId="292846E5" w14:textId="7BC7DADB" w:rsidR="003E2B17" w:rsidRPr="00B66A17" w:rsidRDefault="00B66A17" w:rsidP="00B66A17">
            <w:pPr>
              <w:spacing w:before="60" w:after="60"/>
              <w:jc w:val="both"/>
              <w:rPr>
                <w:sz w:val="28"/>
                <w:szCs w:val="28"/>
                <w:lang w:val="uk-UA"/>
              </w:rPr>
            </w:pPr>
            <w:r w:rsidRPr="00B66A17">
              <w:rPr>
                <w:sz w:val="28"/>
                <w:szCs w:val="28"/>
                <w:lang w:val="uk-UA"/>
              </w:rPr>
              <w:t>Банк отримувача: Казначейство України (</w:t>
            </w:r>
            <w:proofErr w:type="spellStart"/>
            <w:r w:rsidRPr="00B66A17">
              <w:rPr>
                <w:sz w:val="28"/>
                <w:szCs w:val="28"/>
                <w:lang w:val="uk-UA"/>
              </w:rPr>
              <w:t>ел</w:t>
            </w:r>
            <w:proofErr w:type="spellEnd"/>
            <w:r w:rsidRPr="00B66A17">
              <w:rPr>
                <w:sz w:val="28"/>
                <w:szCs w:val="28"/>
                <w:lang w:val="uk-UA"/>
              </w:rPr>
              <w:t xml:space="preserve">. </w:t>
            </w:r>
            <w:proofErr w:type="spellStart"/>
            <w:r w:rsidRPr="00B66A17">
              <w:rPr>
                <w:sz w:val="28"/>
                <w:szCs w:val="28"/>
                <w:lang w:val="uk-UA"/>
              </w:rPr>
              <w:t>адм</w:t>
            </w:r>
            <w:proofErr w:type="spellEnd"/>
            <w:r w:rsidRPr="00B66A17">
              <w:rPr>
                <w:sz w:val="28"/>
                <w:szCs w:val="28"/>
                <w:lang w:val="uk-UA"/>
              </w:rPr>
              <w:t xml:space="preserve">. </w:t>
            </w:r>
            <w:proofErr w:type="spellStart"/>
            <w:r w:rsidRPr="00B66A17">
              <w:rPr>
                <w:sz w:val="28"/>
                <w:szCs w:val="28"/>
                <w:lang w:val="uk-UA"/>
              </w:rPr>
              <w:t>подат</w:t>
            </w:r>
            <w:proofErr w:type="spellEnd"/>
            <w:r w:rsidRPr="00B66A17">
              <w:rPr>
                <w:sz w:val="28"/>
                <w:szCs w:val="28"/>
                <w:lang w:val="uk-UA"/>
              </w:rPr>
              <w:t>.)</w:t>
            </w:r>
          </w:p>
          <w:p w14:paraId="39FF9CE8" w14:textId="3F5314E3" w:rsidR="00447061" w:rsidRPr="001550CC" w:rsidRDefault="00447061" w:rsidP="001550CC">
            <w:pPr>
              <w:rPr>
                <w:sz w:val="28"/>
                <w:szCs w:val="28"/>
                <w:lang w:val="uk-UA"/>
              </w:rPr>
            </w:pPr>
          </w:p>
        </w:tc>
      </w:tr>
      <w:tr w:rsidR="003E2B17" w:rsidRPr="00DE7340" w14:paraId="4929B870" w14:textId="77777777" w:rsidTr="009B7432">
        <w:tc>
          <w:tcPr>
            <w:tcW w:w="811" w:type="dxa"/>
            <w:tcBorders>
              <w:top w:val="single" w:sz="4" w:space="0" w:color="auto"/>
              <w:left w:val="single" w:sz="4" w:space="0" w:color="auto"/>
              <w:bottom w:val="single" w:sz="4" w:space="0" w:color="auto"/>
              <w:right w:val="single" w:sz="4" w:space="0" w:color="auto"/>
            </w:tcBorders>
          </w:tcPr>
          <w:p w14:paraId="2FE062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12.</w:t>
            </w:r>
          </w:p>
        </w:tc>
        <w:tc>
          <w:tcPr>
            <w:tcW w:w="3437" w:type="dxa"/>
            <w:tcBorders>
              <w:top w:val="single" w:sz="4" w:space="0" w:color="auto"/>
              <w:left w:val="single" w:sz="4" w:space="0" w:color="auto"/>
              <w:bottom w:val="single" w:sz="4" w:space="0" w:color="auto"/>
              <w:right w:val="single" w:sz="4" w:space="0" w:color="auto"/>
            </w:tcBorders>
          </w:tcPr>
          <w:p w14:paraId="4E25DA1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Строк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B47D4DA" w14:textId="04E9D551" w:rsidR="00E306F9" w:rsidRPr="008D4486" w:rsidRDefault="00E306F9" w:rsidP="00C27726">
            <w:pPr>
              <w:jc w:val="both"/>
              <w:rPr>
                <w:sz w:val="28"/>
                <w:szCs w:val="28"/>
                <w:lang w:val="uk-UA"/>
              </w:rPr>
            </w:pPr>
            <w:r w:rsidRPr="008D4486">
              <w:rPr>
                <w:sz w:val="28"/>
                <w:szCs w:val="28"/>
                <w:lang w:val="uk-UA"/>
              </w:rPr>
              <w:t>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Держпродспоживслужби відповідної заяви від оператора ринку, але не пізніше трьох робочих днів з дня завершення інспектування.</w:t>
            </w:r>
          </w:p>
          <w:p w14:paraId="0AA4982C" w14:textId="4133FBF0" w:rsidR="00E306F9" w:rsidRPr="008D4486" w:rsidRDefault="00E306F9" w:rsidP="00C27726">
            <w:pPr>
              <w:jc w:val="both"/>
              <w:rPr>
                <w:sz w:val="28"/>
                <w:szCs w:val="28"/>
                <w:lang w:val="uk-UA"/>
              </w:rPr>
            </w:pPr>
            <w:r w:rsidRPr="008D4486">
              <w:rPr>
                <w:sz w:val="28"/>
                <w:szCs w:val="28"/>
                <w:lang w:val="uk-UA"/>
              </w:rPr>
              <w:t>Територіальний орган Держпродспоживслужби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14:paraId="1D2C579C" w14:textId="0ED639C7" w:rsidR="003E2B17" w:rsidRPr="008D4486" w:rsidRDefault="00E306F9" w:rsidP="00C27726">
            <w:pPr>
              <w:jc w:val="both"/>
              <w:rPr>
                <w:sz w:val="28"/>
                <w:szCs w:val="28"/>
                <w:lang w:val="uk-UA"/>
              </w:rPr>
            </w:pPr>
            <w:r w:rsidRPr="008D4486">
              <w:rPr>
                <w:sz w:val="28"/>
                <w:szCs w:val="28"/>
                <w:lang w:val="uk-UA"/>
              </w:rPr>
              <w:t>Територіальний орган Держпродспоживслужби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відповідності.</w:t>
            </w:r>
          </w:p>
        </w:tc>
      </w:tr>
      <w:tr w:rsidR="003E2B17" w:rsidRPr="008D4486" w14:paraId="68422A1F" w14:textId="77777777" w:rsidTr="009B7432">
        <w:tc>
          <w:tcPr>
            <w:tcW w:w="811" w:type="dxa"/>
            <w:tcBorders>
              <w:top w:val="single" w:sz="4" w:space="0" w:color="auto"/>
              <w:left w:val="single" w:sz="4" w:space="0" w:color="auto"/>
              <w:bottom w:val="single" w:sz="4" w:space="0" w:color="auto"/>
              <w:right w:val="single" w:sz="4" w:space="0" w:color="auto"/>
            </w:tcBorders>
          </w:tcPr>
          <w:p w14:paraId="60958670"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13.</w:t>
            </w:r>
          </w:p>
        </w:tc>
        <w:tc>
          <w:tcPr>
            <w:tcW w:w="3437" w:type="dxa"/>
            <w:tcBorders>
              <w:top w:val="single" w:sz="4" w:space="0" w:color="auto"/>
              <w:left w:val="single" w:sz="4" w:space="0" w:color="auto"/>
              <w:bottom w:val="single" w:sz="4" w:space="0" w:color="auto"/>
              <w:right w:val="single" w:sz="4" w:space="0" w:color="auto"/>
            </w:tcBorders>
          </w:tcPr>
          <w:p w14:paraId="63536A2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Перелік підстав для відмови у наданні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48805331" w14:textId="77777777" w:rsidR="006C4262" w:rsidRPr="008D4486" w:rsidRDefault="006C4262" w:rsidP="009B7432">
            <w:pPr>
              <w:pStyle w:val="rvps2"/>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Підставою для відмови у видачі експлуатаційного дозволу є:</w:t>
            </w:r>
          </w:p>
          <w:p w14:paraId="7E046CDE" w14:textId="2093A8F8"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1" w:name="n1601"/>
            <w:bookmarkEnd w:id="1"/>
            <w:r w:rsidRPr="008D4486">
              <w:rPr>
                <w:color w:val="000000"/>
                <w:sz w:val="28"/>
                <w:szCs w:val="28"/>
                <w:lang w:eastAsia="ru-RU"/>
              </w:rPr>
              <w:t>відсутність у заяві про видачу експлуатаційного дозволу інформації, що вимагається згідно із законом;</w:t>
            </w:r>
          </w:p>
          <w:p w14:paraId="416BCA55" w14:textId="77777777" w:rsidR="009B743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2" w:name="n1602"/>
            <w:bookmarkEnd w:id="2"/>
            <w:r w:rsidRPr="008D4486">
              <w:rPr>
                <w:color w:val="000000"/>
                <w:sz w:val="28"/>
                <w:szCs w:val="28"/>
                <w:lang w:eastAsia="ru-RU"/>
              </w:rPr>
              <w:t>виявлення у заяві про видачу експлуатаційного дозволу недостовірних відомостей;</w:t>
            </w:r>
            <w:bookmarkStart w:id="3" w:name="n1603"/>
            <w:bookmarkEnd w:id="3"/>
          </w:p>
          <w:p w14:paraId="214EE81F" w14:textId="02102BC5"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14:paraId="3C000810" w14:textId="6C64A25B" w:rsidR="003E2B17"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4" w:name="n1604"/>
            <w:bookmarkEnd w:id="4"/>
            <w:r w:rsidRPr="008D4486">
              <w:rPr>
                <w:color w:val="000000"/>
                <w:sz w:val="28"/>
                <w:szCs w:val="28"/>
                <w:lang w:eastAsia="ru-RU"/>
              </w:rPr>
              <w:t xml:space="preserve">незабезпечення </w:t>
            </w:r>
            <w:proofErr w:type="spellStart"/>
            <w:r w:rsidRPr="008D4486">
              <w:rPr>
                <w:color w:val="000000"/>
                <w:sz w:val="28"/>
                <w:szCs w:val="28"/>
                <w:lang w:eastAsia="ru-RU"/>
              </w:rPr>
              <w:t>агропродовольчим</w:t>
            </w:r>
            <w:proofErr w:type="spellEnd"/>
            <w:r w:rsidRPr="008D4486">
              <w:rPr>
                <w:color w:val="000000"/>
                <w:sz w:val="28"/>
                <w:szCs w:val="28"/>
                <w:lang w:eastAsia="ru-RU"/>
              </w:rPr>
              <w:t xml:space="preserve"> ринкам належних умов для роботи лабораторії, зокрема ненадання </w:t>
            </w:r>
            <w:r w:rsidR="006445D5" w:rsidRPr="008D4486">
              <w:rPr>
                <w:color w:val="000000"/>
                <w:sz w:val="28"/>
                <w:szCs w:val="28"/>
                <w:lang w:eastAsia="ru-RU"/>
              </w:rPr>
              <w:br/>
            </w:r>
            <w:r w:rsidRPr="008D4486">
              <w:rPr>
                <w:color w:val="000000"/>
                <w:sz w:val="28"/>
                <w:szCs w:val="28"/>
                <w:lang w:eastAsia="ru-RU"/>
              </w:rPr>
              <w:t>у користування службових приміщень, забезпечених опаленням, електропостачанням, вентиляцією, водопостачанням та водовідведенням.</w:t>
            </w:r>
          </w:p>
        </w:tc>
      </w:tr>
      <w:tr w:rsidR="003E2B17" w:rsidRPr="00DE7340" w14:paraId="2766A237" w14:textId="77777777" w:rsidTr="009B7432">
        <w:tc>
          <w:tcPr>
            <w:tcW w:w="811" w:type="dxa"/>
            <w:tcBorders>
              <w:top w:val="single" w:sz="4" w:space="0" w:color="auto"/>
              <w:left w:val="single" w:sz="4" w:space="0" w:color="auto"/>
              <w:bottom w:val="single" w:sz="4" w:space="0" w:color="auto"/>
              <w:right w:val="single" w:sz="4" w:space="0" w:color="auto"/>
            </w:tcBorders>
          </w:tcPr>
          <w:p w14:paraId="4D56DF1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14.</w:t>
            </w:r>
          </w:p>
        </w:tc>
        <w:tc>
          <w:tcPr>
            <w:tcW w:w="3437" w:type="dxa"/>
            <w:tcBorders>
              <w:top w:val="single" w:sz="4" w:space="0" w:color="auto"/>
              <w:left w:val="single" w:sz="4" w:space="0" w:color="auto"/>
              <w:bottom w:val="single" w:sz="4" w:space="0" w:color="auto"/>
              <w:right w:val="single" w:sz="4" w:space="0" w:color="auto"/>
            </w:tcBorders>
          </w:tcPr>
          <w:p w14:paraId="18B8A064"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Результат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9C8388B" w14:textId="77777777" w:rsidR="006C4262" w:rsidRPr="008D4486" w:rsidRDefault="006C4262" w:rsidP="00C27726">
            <w:pPr>
              <w:spacing w:before="60" w:after="60"/>
              <w:jc w:val="both"/>
              <w:rPr>
                <w:color w:val="000000"/>
                <w:sz w:val="28"/>
                <w:szCs w:val="28"/>
              </w:rPr>
            </w:pPr>
            <w:r w:rsidRPr="008D4486">
              <w:rPr>
                <w:color w:val="000000"/>
                <w:sz w:val="28"/>
                <w:szCs w:val="28"/>
                <w:lang w:val="uk-UA"/>
              </w:rPr>
              <w:t>Залежно від форми поданої заяви</w:t>
            </w:r>
            <w:r w:rsidRPr="008D4486">
              <w:rPr>
                <w:color w:val="000000"/>
                <w:sz w:val="28"/>
                <w:szCs w:val="28"/>
              </w:rPr>
              <w:t>:</w:t>
            </w:r>
          </w:p>
          <w:p w14:paraId="0D9F7497" w14:textId="4C04BA1C" w:rsidR="003E2B17" w:rsidRPr="008D4486" w:rsidRDefault="003E2B17"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потужностей (об’єктів), </w:t>
            </w:r>
            <w:r w:rsidRPr="008D4486">
              <w:rPr>
                <w:rStyle w:val="a3"/>
                <w:color w:val="auto"/>
                <w:sz w:val="28"/>
                <w:szCs w:val="28"/>
                <w:u w:val="none"/>
                <w:lang w:val="uk-UA"/>
              </w:rPr>
              <w:t xml:space="preserve">пов’язаної </w:t>
            </w:r>
            <w:r w:rsidR="006445D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p w14:paraId="3BE06294" w14:textId="090361C6"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тимчасового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потужностей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3212E0F8" w14:textId="77A4E603"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Поновлення дії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потужностей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7DEDD08D" w14:textId="71AE78CD" w:rsidR="00716D0E" w:rsidRPr="008D4486" w:rsidRDefault="00716D0E" w:rsidP="00A518EC">
            <w:pPr>
              <w:pStyle w:val="ab"/>
              <w:numPr>
                <w:ilvl w:val="0"/>
                <w:numId w:val="5"/>
              </w:numPr>
              <w:spacing w:before="60" w:after="60"/>
              <w:jc w:val="both"/>
              <w:rPr>
                <w:sz w:val="28"/>
                <w:szCs w:val="28"/>
                <w:lang w:val="uk-UA"/>
              </w:rPr>
            </w:pPr>
            <w:r w:rsidRPr="008D4486">
              <w:rPr>
                <w:rStyle w:val="a3"/>
                <w:color w:val="auto"/>
                <w:sz w:val="28"/>
                <w:szCs w:val="28"/>
                <w:u w:val="none"/>
                <w:lang w:val="uk-UA"/>
              </w:rPr>
              <w:lastRenderedPageBreak/>
              <w:t xml:space="preserve">Переоформлення </w:t>
            </w:r>
            <w:r w:rsidRPr="008D4486">
              <w:rPr>
                <w:color w:val="000000"/>
                <w:sz w:val="28"/>
                <w:szCs w:val="28"/>
                <w:lang w:val="uk-UA"/>
              </w:rPr>
              <w:t xml:space="preserve">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потужностей (об’єктів), </w:t>
            </w:r>
            <w:r w:rsidRPr="008D4486">
              <w:rPr>
                <w:rStyle w:val="a3"/>
                <w:color w:val="auto"/>
                <w:sz w:val="28"/>
                <w:szCs w:val="28"/>
                <w:u w:val="none"/>
                <w:lang w:val="uk-UA"/>
              </w:rPr>
              <w:t xml:space="preserve">пов’язаної </w:t>
            </w:r>
            <w:r w:rsidR="004821F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1DB934E9" w14:textId="77777777" w:rsidTr="009B7432">
        <w:trPr>
          <w:trHeight w:val="70"/>
        </w:trPr>
        <w:tc>
          <w:tcPr>
            <w:tcW w:w="811" w:type="dxa"/>
            <w:tcBorders>
              <w:top w:val="single" w:sz="4" w:space="0" w:color="auto"/>
              <w:left w:val="single" w:sz="4" w:space="0" w:color="auto"/>
              <w:bottom w:val="single" w:sz="4" w:space="0" w:color="auto"/>
              <w:right w:val="single" w:sz="4" w:space="0" w:color="auto"/>
            </w:tcBorders>
          </w:tcPr>
          <w:p w14:paraId="2769EE86" w14:textId="77777777" w:rsidR="003E2B17" w:rsidRPr="008D4486" w:rsidRDefault="003E2B17" w:rsidP="00C27726">
            <w:pPr>
              <w:spacing w:before="60" w:after="60" w:line="70" w:lineRule="atLeast"/>
              <w:jc w:val="both"/>
              <w:rPr>
                <w:b/>
                <w:color w:val="000000"/>
                <w:sz w:val="28"/>
                <w:szCs w:val="28"/>
                <w:lang w:val="uk-UA"/>
              </w:rPr>
            </w:pPr>
            <w:r w:rsidRPr="008D4486">
              <w:rPr>
                <w:b/>
                <w:color w:val="000000"/>
                <w:sz w:val="28"/>
                <w:szCs w:val="28"/>
                <w:lang w:val="uk-UA"/>
              </w:rPr>
              <w:lastRenderedPageBreak/>
              <w:t>15.</w:t>
            </w:r>
          </w:p>
        </w:tc>
        <w:tc>
          <w:tcPr>
            <w:tcW w:w="3437" w:type="dxa"/>
            <w:tcBorders>
              <w:top w:val="single" w:sz="4" w:space="0" w:color="auto"/>
              <w:left w:val="single" w:sz="4" w:space="0" w:color="auto"/>
              <w:bottom w:val="single" w:sz="4" w:space="0" w:color="auto"/>
              <w:right w:val="single" w:sz="4" w:space="0" w:color="auto"/>
            </w:tcBorders>
          </w:tcPr>
          <w:p w14:paraId="25F05CA7" w14:textId="77777777" w:rsidR="003E2B17" w:rsidRPr="008D4486" w:rsidRDefault="003E2B17" w:rsidP="00C27726">
            <w:pPr>
              <w:spacing w:before="60" w:after="60" w:line="70" w:lineRule="atLeast"/>
              <w:jc w:val="both"/>
              <w:rPr>
                <w:color w:val="000000"/>
                <w:sz w:val="28"/>
                <w:szCs w:val="28"/>
                <w:lang w:val="uk-UA"/>
              </w:rPr>
            </w:pPr>
            <w:r w:rsidRPr="008D4486">
              <w:rPr>
                <w:color w:val="000000"/>
                <w:sz w:val="28"/>
                <w:szCs w:val="28"/>
                <w:lang w:val="uk-UA"/>
              </w:rPr>
              <w:t>Способи отримання відповіді (результату)</w:t>
            </w:r>
          </w:p>
        </w:tc>
        <w:tc>
          <w:tcPr>
            <w:tcW w:w="5386" w:type="dxa"/>
            <w:gridSpan w:val="2"/>
            <w:tcBorders>
              <w:top w:val="single" w:sz="4" w:space="0" w:color="auto"/>
              <w:left w:val="single" w:sz="4" w:space="0" w:color="auto"/>
              <w:bottom w:val="single" w:sz="4" w:space="0" w:color="auto"/>
              <w:right w:val="single" w:sz="4" w:space="0" w:color="auto"/>
            </w:tcBorders>
          </w:tcPr>
          <w:p w14:paraId="6F4711AA" w14:textId="03562A65" w:rsidR="00A1635C" w:rsidRPr="008D4486" w:rsidRDefault="00A1635C" w:rsidP="00A1635C">
            <w:pPr>
              <w:pStyle w:val="rvps2"/>
              <w:shd w:val="clear" w:color="auto" w:fill="FFFFFF"/>
              <w:spacing w:before="0" w:beforeAutospacing="0" w:after="150" w:afterAutospacing="0"/>
              <w:jc w:val="both"/>
              <w:rPr>
                <w:rStyle w:val="a3"/>
                <w:color w:val="auto"/>
                <w:sz w:val="28"/>
                <w:szCs w:val="28"/>
                <w:u w:val="none"/>
                <w:lang w:eastAsia="ru-RU"/>
              </w:rPr>
            </w:pPr>
            <w:r w:rsidRPr="008D4486">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sidRPr="008D4486">
              <w:rPr>
                <w:rStyle w:val="a3"/>
                <w:color w:val="auto"/>
                <w:sz w:val="28"/>
                <w:szCs w:val="28"/>
                <w:u w:val="none"/>
                <w:lang w:eastAsia="ru-RU"/>
              </w:rPr>
              <w:br/>
              <w:t>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Держпродспоживслужби та невідкладно доводяться до відома оператора ринку або його уповноваженої особи шляхом:</w:t>
            </w:r>
          </w:p>
          <w:p w14:paraId="147D88FE" w14:textId="5C42A238" w:rsidR="00A1635C" w:rsidRPr="008D4486" w:rsidRDefault="00A1635C" w:rsidP="00A1635C">
            <w:pPr>
              <w:pStyle w:val="rvps2"/>
              <w:numPr>
                <w:ilvl w:val="0"/>
                <w:numId w:val="6"/>
              </w:numPr>
              <w:shd w:val="clear" w:color="auto" w:fill="FFFFFF"/>
              <w:spacing w:before="0" w:beforeAutospacing="0" w:after="150" w:afterAutospacing="0"/>
              <w:jc w:val="both"/>
              <w:rPr>
                <w:rStyle w:val="a3"/>
                <w:color w:val="auto"/>
                <w:sz w:val="28"/>
                <w:szCs w:val="28"/>
                <w:u w:val="none"/>
                <w:lang w:eastAsia="ru-RU"/>
              </w:rPr>
            </w:pPr>
            <w:bookmarkStart w:id="5" w:name="n63"/>
            <w:bookmarkEnd w:id="5"/>
            <w:r w:rsidRPr="008D4486">
              <w:rPr>
                <w:rStyle w:val="a3"/>
                <w:color w:val="auto"/>
                <w:sz w:val="28"/>
                <w:szCs w:val="28"/>
                <w:u w:val="none"/>
                <w:lang w:eastAsia="ru-RU"/>
              </w:rPr>
              <w:t xml:space="preserve">вручення або надсилання їх </w:t>
            </w:r>
            <w:r w:rsidRPr="008D4486">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14:paraId="77233BC7" w14:textId="4060CA6E" w:rsidR="003E2B17" w:rsidRPr="008D4486" w:rsidRDefault="00A1635C" w:rsidP="00A1635C">
            <w:pPr>
              <w:pStyle w:val="rvps2"/>
              <w:numPr>
                <w:ilvl w:val="0"/>
                <w:numId w:val="6"/>
              </w:numPr>
              <w:shd w:val="clear" w:color="auto" w:fill="FFFFFF"/>
              <w:spacing w:before="0" w:beforeAutospacing="0" w:after="150" w:afterAutospacing="0"/>
              <w:jc w:val="both"/>
              <w:rPr>
                <w:sz w:val="28"/>
                <w:szCs w:val="28"/>
                <w:lang w:eastAsia="ru-RU"/>
              </w:rPr>
            </w:pPr>
            <w:bookmarkStart w:id="6" w:name="n64"/>
            <w:bookmarkEnd w:id="6"/>
            <w:r w:rsidRPr="008D4486">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3E2B17" w:rsidRPr="00DE7340" w14:paraId="34D0AA8A" w14:textId="77777777" w:rsidTr="009B7432">
        <w:tc>
          <w:tcPr>
            <w:tcW w:w="811" w:type="dxa"/>
            <w:tcBorders>
              <w:top w:val="single" w:sz="4" w:space="0" w:color="auto"/>
              <w:left w:val="single" w:sz="4" w:space="0" w:color="auto"/>
              <w:bottom w:val="single" w:sz="4" w:space="0" w:color="auto"/>
              <w:right w:val="single" w:sz="4" w:space="0" w:color="auto"/>
            </w:tcBorders>
          </w:tcPr>
          <w:p w14:paraId="652F8C9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16.</w:t>
            </w:r>
          </w:p>
        </w:tc>
        <w:tc>
          <w:tcPr>
            <w:tcW w:w="3437" w:type="dxa"/>
            <w:tcBorders>
              <w:top w:val="single" w:sz="4" w:space="0" w:color="auto"/>
              <w:left w:val="single" w:sz="4" w:space="0" w:color="auto"/>
              <w:bottom w:val="single" w:sz="4" w:space="0" w:color="auto"/>
              <w:right w:val="single" w:sz="4" w:space="0" w:color="auto"/>
            </w:tcBorders>
          </w:tcPr>
          <w:p w14:paraId="6C321ED3"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Примітка</w:t>
            </w:r>
          </w:p>
        </w:tc>
        <w:tc>
          <w:tcPr>
            <w:tcW w:w="5386" w:type="dxa"/>
            <w:gridSpan w:val="2"/>
            <w:tcBorders>
              <w:top w:val="single" w:sz="4" w:space="0" w:color="auto"/>
              <w:left w:val="single" w:sz="4" w:space="0" w:color="auto"/>
              <w:bottom w:val="single" w:sz="4" w:space="0" w:color="auto"/>
              <w:right w:val="single" w:sz="4" w:space="0" w:color="auto"/>
            </w:tcBorders>
          </w:tcPr>
          <w:p w14:paraId="7E8DE922" w14:textId="60E01593" w:rsidR="003E2B17" w:rsidRPr="008D4486" w:rsidRDefault="003E2B17" w:rsidP="00C27726">
            <w:pPr>
              <w:jc w:val="both"/>
              <w:rPr>
                <w:sz w:val="28"/>
                <w:szCs w:val="28"/>
              </w:rPr>
            </w:pPr>
            <w:r w:rsidRPr="008D4486">
              <w:rPr>
                <w:sz w:val="28"/>
                <w:szCs w:val="28"/>
                <w:lang w:val="uk-UA"/>
              </w:rPr>
              <w:t xml:space="preserve">Видача (відмова у видачі, переоформлення анулювання) здійснюється відповідно до </w:t>
            </w:r>
            <w:hyperlink r:id="rId7" w:tgtFrame="_blank" w:history="1">
              <w:r w:rsidRPr="008D4486">
                <w:rPr>
                  <w:rStyle w:val="a3"/>
                  <w:color w:val="auto"/>
                  <w:sz w:val="28"/>
                  <w:szCs w:val="28"/>
                  <w:u w:val="none"/>
                  <w:lang w:val="uk-UA"/>
                </w:rPr>
                <w:t>Закону України</w:t>
              </w:r>
            </w:hyperlink>
            <w:r w:rsidRPr="008D4486">
              <w:rPr>
                <w:sz w:val="28"/>
                <w:szCs w:val="28"/>
                <w:lang w:val="uk-UA"/>
              </w:rPr>
              <w:t xml:space="preserve"> «Про дозвільну систему </w:t>
            </w:r>
            <w:r w:rsidR="00A518EC" w:rsidRPr="008D4486">
              <w:rPr>
                <w:sz w:val="28"/>
                <w:szCs w:val="28"/>
                <w:lang w:val="uk-UA"/>
              </w:rPr>
              <w:br/>
            </w:r>
            <w:r w:rsidRPr="008D4486">
              <w:rPr>
                <w:sz w:val="28"/>
                <w:szCs w:val="28"/>
                <w:lang w:val="uk-UA"/>
              </w:rPr>
              <w:t>у сфері господарської діяльності».</w:t>
            </w:r>
          </w:p>
          <w:p w14:paraId="3C47090C" w14:textId="77777777" w:rsidR="00990829" w:rsidRPr="008D4486" w:rsidRDefault="00990829" w:rsidP="00C27726">
            <w:pPr>
              <w:jc w:val="both"/>
              <w:rPr>
                <w:color w:val="000000" w:themeColor="text1"/>
                <w:sz w:val="28"/>
                <w:szCs w:val="28"/>
                <w:lang w:val="uk-UA" w:eastAsia="uk-UA"/>
              </w:rPr>
            </w:pPr>
            <w:r w:rsidRPr="008D4486">
              <w:rPr>
                <w:color w:val="000000" w:themeColor="text1"/>
                <w:sz w:val="28"/>
                <w:szCs w:val="28"/>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14:paraId="2BC89E4C" w14:textId="77777777" w:rsidR="00990829" w:rsidRPr="008D4486" w:rsidRDefault="00990829" w:rsidP="00A518EC">
            <w:pPr>
              <w:jc w:val="both"/>
              <w:rPr>
                <w:sz w:val="28"/>
                <w:szCs w:val="28"/>
                <w:lang w:val="uk-UA"/>
              </w:rPr>
            </w:pPr>
            <w:r w:rsidRPr="008D4486">
              <w:rPr>
                <w:sz w:val="28"/>
                <w:szCs w:val="28"/>
                <w:lang w:val="uk-UA"/>
              </w:rPr>
              <w:t xml:space="preserve">інформація про видані експлуатаційні дозволи вноситься територіальним органом Держпродспоживслужби до державного реєстру операторів ринку та потужностей, на які видано експлуатаційний дозвіл, не пізніше наступного робочого дня після прийняття </w:t>
            </w:r>
            <w:r w:rsidRPr="008D4486">
              <w:rPr>
                <w:sz w:val="28"/>
                <w:szCs w:val="28"/>
                <w:lang w:val="uk-UA"/>
              </w:rPr>
              <w:lastRenderedPageBreak/>
              <w:t>рішення про видачу експлуатаційного дозволу</w:t>
            </w:r>
            <w:r w:rsidR="000A08F7" w:rsidRPr="008D4486">
              <w:rPr>
                <w:sz w:val="28"/>
                <w:szCs w:val="28"/>
                <w:lang w:val="uk-UA"/>
              </w:rPr>
              <w:t>;</w:t>
            </w:r>
          </w:p>
          <w:p w14:paraId="69EFA227" w14:textId="77777777" w:rsidR="000A08F7" w:rsidRPr="008D4486" w:rsidRDefault="000A08F7" w:rsidP="00A518EC">
            <w:pPr>
              <w:jc w:val="both"/>
              <w:rPr>
                <w:sz w:val="28"/>
                <w:szCs w:val="28"/>
                <w:lang w:val="uk-UA"/>
              </w:rPr>
            </w:pPr>
            <w:r w:rsidRPr="008D4486">
              <w:rPr>
                <w:sz w:val="28"/>
                <w:szCs w:val="28"/>
                <w:lang w:val="uk-UA"/>
              </w:rPr>
              <w:t xml:space="preserve">у разі тимчасового припинення дії експлуатаційного дозволу інформація про це вноситься до реєстру операторів ринку та потужностей, на які видано експлуатаційний дозвіл та оприлюднюється </w:t>
            </w:r>
            <w:proofErr w:type="spellStart"/>
            <w:r w:rsidRPr="008D4486">
              <w:rPr>
                <w:sz w:val="28"/>
                <w:szCs w:val="28"/>
                <w:lang w:val="uk-UA"/>
              </w:rPr>
              <w:t>Держпродспоживслужбою</w:t>
            </w:r>
            <w:proofErr w:type="spellEnd"/>
            <w:r w:rsidRPr="008D4486">
              <w:rPr>
                <w:sz w:val="28"/>
                <w:szCs w:val="28"/>
                <w:lang w:val="uk-UA"/>
              </w:rPr>
              <w:t xml:space="preserve"> на її офіційному веб-сайті не пізніше наступного робочого дня після прийняття рішення про тимчасове припинення дії експлуатаційного дозволу;</w:t>
            </w:r>
          </w:p>
          <w:p w14:paraId="6F0BDAAA" w14:textId="172651C3" w:rsidR="000A08F7" w:rsidRPr="008D4486" w:rsidRDefault="000A08F7" w:rsidP="00A518EC">
            <w:pPr>
              <w:jc w:val="both"/>
              <w:rPr>
                <w:sz w:val="28"/>
                <w:szCs w:val="28"/>
                <w:lang w:val="uk-UA"/>
              </w:rPr>
            </w:pPr>
            <w:r w:rsidRPr="008D4486">
              <w:rPr>
                <w:sz w:val="28"/>
                <w:szCs w:val="28"/>
                <w:lang w:val="uk-UA"/>
              </w:rPr>
              <w:t>інформація про поновлення дії експлуатаційного дозволу вноситься територіальним органом Держпродспоживслужби до реєстру операторів ринку та потужностей, на які видано експлуатаційний дозвіл не пізніше наступного робочого дня після прийняття відповідного рішення.</w:t>
            </w:r>
          </w:p>
        </w:tc>
      </w:tr>
    </w:tbl>
    <w:p w14:paraId="442B307F" w14:textId="77777777" w:rsidR="004D316E" w:rsidRDefault="004D316E">
      <w:pPr>
        <w:rPr>
          <w:sz w:val="28"/>
          <w:szCs w:val="28"/>
          <w:lang w:val="uk-UA"/>
        </w:rPr>
      </w:pPr>
    </w:p>
    <w:p w14:paraId="4443CECA" w14:textId="77777777" w:rsidR="001D19CA" w:rsidRDefault="001D19CA" w:rsidP="001D19CA">
      <w:pPr>
        <w:rPr>
          <w:sz w:val="28"/>
          <w:szCs w:val="28"/>
          <w:lang w:val="uk-UA"/>
        </w:rPr>
      </w:pPr>
    </w:p>
    <w:p w14:paraId="393BD6BF" w14:textId="1EF3396B" w:rsidR="001D19CA" w:rsidRPr="001D19CA" w:rsidRDefault="000003DF" w:rsidP="001D19CA">
      <w:pPr>
        <w:rPr>
          <w:b/>
          <w:bCs/>
          <w:sz w:val="28"/>
          <w:szCs w:val="28"/>
          <w:u w:val="thick"/>
          <w:lang w:val="uk-UA"/>
        </w:rPr>
      </w:pPr>
      <w:r>
        <w:rPr>
          <w:b/>
          <w:bCs/>
          <w:sz w:val="28"/>
          <w:szCs w:val="28"/>
          <w:u w:val="thick"/>
          <w:lang w:val="uk-UA"/>
        </w:rPr>
        <w:t xml:space="preserve"> </w:t>
      </w:r>
    </w:p>
    <w:sectPr w:rsidR="001D19CA" w:rsidRPr="001D19CA" w:rsidSect="003F7A45">
      <w:headerReference w:type="default" r:id="rId8"/>
      <w:headerReference w:type="first" r:id="rId9"/>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904784" w14:textId="77777777" w:rsidR="00B624F6" w:rsidRDefault="00B624F6" w:rsidP="003F7A45">
      <w:r>
        <w:separator/>
      </w:r>
    </w:p>
  </w:endnote>
  <w:endnote w:type="continuationSeparator" w:id="0">
    <w:p w14:paraId="1D090025" w14:textId="77777777" w:rsidR="00B624F6" w:rsidRDefault="00B624F6" w:rsidP="003F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EA9BF0" w14:textId="77777777" w:rsidR="00B624F6" w:rsidRDefault="00B624F6" w:rsidP="003F7A45">
      <w:r>
        <w:separator/>
      </w:r>
    </w:p>
  </w:footnote>
  <w:footnote w:type="continuationSeparator" w:id="0">
    <w:p w14:paraId="7C1CC49F" w14:textId="77777777" w:rsidR="00B624F6" w:rsidRDefault="00B624F6" w:rsidP="003F7A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780378"/>
      <w:docPartObj>
        <w:docPartGallery w:val="Page Numbers (Top of Page)"/>
        <w:docPartUnique/>
      </w:docPartObj>
    </w:sdtPr>
    <w:sdtEndPr/>
    <w:sdtContent>
      <w:p w14:paraId="6B5A5D0F" w14:textId="06164785" w:rsidR="003F7A45" w:rsidRDefault="003F7A45">
        <w:pPr>
          <w:pStyle w:val="ac"/>
          <w:jc w:val="center"/>
        </w:pPr>
        <w:r>
          <w:fldChar w:fldCharType="begin"/>
        </w:r>
        <w:r>
          <w:instrText>PAGE   \* MERGEFORMAT</w:instrText>
        </w:r>
        <w:r>
          <w:fldChar w:fldCharType="separate"/>
        </w:r>
        <w:r w:rsidR="00DE7340" w:rsidRPr="00DE7340">
          <w:rPr>
            <w:noProof/>
            <w:lang w:val="uk-UA"/>
          </w:rPr>
          <w:t>7</w:t>
        </w:r>
        <w:r>
          <w:fldChar w:fldCharType="end"/>
        </w:r>
      </w:p>
    </w:sdtContent>
  </w:sdt>
  <w:p w14:paraId="4C0D7B2B" w14:textId="77777777" w:rsidR="003F7A45" w:rsidRDefault="003F7A45">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23E7E" w14:textId="7FFE39E2" w:rsidR="003F7A45" w:rsidRDefault="003F7A45">
    <w:pPr>
      <w:pStyle w:val="ac"/>
      <w:jc w:val="center"/>
    </w:pPr>
  </w:p>
  <w:p w14:paraId="111635B6" w14:textId="77777777" w:rsidR="003F7A45" w:rsidRDefault="003F7A45">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BE2"/>
    <w:multiLevelType w:val="hybridMultilevel"/>
    <w:tmpl w:val="8D766F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97659E"/>
    <w:multiLevelType w:val="hybridMultilevel"/>
    <w:tmpl w:val="4AB0D170"/>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E1107E6"/>
    <w:multiLevelType w:val="hybridMultilevel"/>
    <w:tmpl w:val="EF309F1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3A06E97"/>
    <w:multiLevelType w:val="hybridMultilevel"/>
    <w:tmpl w:val="42F412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8253D58"/>
    <w:multiLevelType w:val="hybridMultilevel"/>
    <w:tmpl w:val="4290E4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8187B7F"/>
    <w:multiLevelType w:val="hybridMultilevel"/>
    <w:tmpl w:val="880A4B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003DF"/>
    <w:rsid w:val="000A08F7"/>
    <w:rsid w:val="000B59D1"/>
    <w:rsid w:val="001246D4"/>
    <w:rsid w:val="001550CC"/>
    <w:rsid w:val="00156AEB"/>
    <w:rsid w:val="001729D0"/>
    <w:rsid w:val="001D15CC"/>
    <w:rsid w:val="001D19CA"/>
    <w:rsid w:val="001D6AC5"/>
    <w:rsid w:val="001E1F22"/>
    <w:rsid w:val="00207CDD"/>
    <w:rsid w:val="002100DB"/>
    <w:rsid w:val="00212BA0"/>
    <w:rsid w:val="00236371"/>
    <w:rsid w:val="00260474"/>
    <w:rsid w:val="002673C0"/>
    <w:rsid w:val="00277CAB"/>
    <w:rsid w:val="002E6EFF"/>
    <w:rsid w:val="003017D6"/>
    <w:rsid w:val="003542CA"/>
    <w:rsid w:val="003673DF"/>
    <w:rsid w:val="0038043C"/>
    <w:rsid w:val="00380A8D"/>
    <w:rsid w:val="00393D59"/>
    <w:rsid w:val="003D1CEC"/>
    <w:rsid w:val="003D2430"/>
    <w:rsid w:val="003E2B17"/>
    <w:rsid w:val="003E6692"/>
    <w:rsid w:val="003F7A45"/>
    <w:rsid w:val="004015AA"/>
    <w:rsid w:val="00404622"/>
    <w:rsid w:val="00440022"/>
    <w:rsid w:val="00447061"/>
    <w:rsid w:val="004649F5"/>
    <w:rsid w:val="004821F5"/>
    <w:rsid w:val="004C0A10"/>
    <w:rsid w:val="004C25A9"/>
    <w:rsid w:val="004D316E"/>
    <w:rsid w:val="005006E2"/>
    <w:rsid w:val="00534726"/>
    <w:rsid w:val="00553CBD"/>
    <w:rsid w:val="00557E51"/>
    <w:rsid w:val="005650A4"/>
    <w:rsid w:val="005E34C1"/>
    <w:rsid w:val="005F1907"/>
    <w:rsid w:val="006445D5"/>
    <w:rsid w:val="00653174"/>
    <w:rsid w:val="00664392"/>
    <w:rsid w:val="006B5BC5"/>
    <w:rsid w:val="006C4262"/>
    <w:rsid w:val="006E10BB"/>
    <w:rsid w:val="006E595A"/>
    <w:rsid w:val="006E5E61"/>
    <w:rsid w:val="00716D0E"/>
    <w:rsid w:val="00737977"/>
    <w:rsid w:val="00753F76"/>
    <w:rsid w:val="00765BB8"/>
    <w:rsid w:val="007C191A"/>
    <w:rsid w:val="007E7BDC"/>
    <w:rsid w:val="007F1A69"/>
    <w:rsid w:val="00800F76"/>
    <w:rsid w:val="00805D1C"/>
    <w:rsid w:val="0081324A"/>
    <w:rsid w:val="008416D1"/>
    <w:rsid w:val="00843B9F"/>
    <w:rsid w:val="008770F8"/>
    <w:rsid w:val="0089360B"/>
    <w:rsid w:val="008D4486"/>
    <w:rsid w:val="00990829"/>
    <w:rsid w:val="009B7432"/>
    <w:rsid w:val="009F203B"/>
    <w:rsid w:val="00A00ECC"/>
    <w:rsid w:val="00A1635C"/>
    <w:rsid w:val="00A325F5"/>
    <w:rsid w:val="00A518EC"/>
    <w:rsid w:val="00AD0AC2"/>
    <w:rsid w:val="00AF5780"/>
    <w:rsid w:val="00B27082"/>
    <w:rsid w:val="00B624F6"/>
    <w:rsid w:val="00B66A17"/>
    <w:rsid w:val="00B713BA"/>
    <w:rsid w:val="00B81921"/>
    <w:rsid w:val="00B948AB"/>
    <w:rsid w:val="00B954A8"/>
    <w:rsid w:val="00BF2CD6"/>
    <w:rsid w:val="00BF2E6C"/>
    <w:rsid w:val="00C077FE"/>
    <w:rsid w:val="00C240FA"/>
    <w:rsid w:val="00C31116"/>
    <w:rsid w:val="00C80381"/>
    <w:rsid w:val="00C9162A"/>
    <w:rsid w:val="00C91982"/>
    <w:rsid w:val="00CA7C4F"/>
    <w:rsid w:val="00CB2704"/>
    <w:rsid w:val="00CC73A5"/>
    <w:rsid w:val="00CD3265"/>
    <w:rsid w:val="00D1633F"/>
    <w:rsid w:val="00D17B14"/>
    <w:rsid w:val="00D4263B"/>
    <w:rsid w:val="00D46785"/>
    <w:rsid w:val="00D57897"/>
    <w:rsid w:val="00D60000"/>
    <w:rsid w:val="00D628C0"/>
    <w:rsid w:val="00D83ABB"/>
    <w:rsid w:val="00DA2C82"/>
    <w:rsid w:val="00DA73A3"/>
    <w:rsid w:val="00DC15E3"/>
    <w:rsid w:val="00DE7340"/>
    <w:rsid w:val="00E306F9"/>
    <w:rsid w:val="00E379AE"/>
    <w:rsid w:val="00E8477B"/>
    <w:rsid w:val="00EB7767"/>
    <w:rsid w:val="00EE14C7"/>
    <w:rsid w:val="00EE52E3"/>
    <w:rsid w:val="00F35A5C"/>
    <w:rsid w:val="00F459E0"/>
    <w:rsid w:val="00F75269"/>
    <w:rsid w:val="00F81CB7"/>
    <w:rsid w:val="00FD3981"/>
    <w:rsid w:val="00FF297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0B086"/>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character" w:styleId="a5">
    <w:name w:val="annotation reference"/>
    <w:basedOn w:val="a0"/>
    <w:uiPriority w:val="99"/>
    <w:semiHidden/>
    <w:unhideWhenUsed/>
    <w:rsid w:val="00BF2E6C"/>
    <w:rPr>
      <w:sz w:val="16"/>
      <w:szCs w:val="16"/>
    </w:rPr>
  </w:style>
  <w:style w:type="paragraph" w:styleId="a6">
    <w:name w:val="annotation text"/>
    <w:basedOn w:val="a"/>
    <w:link w:val="a7"/>
    <w:uiPriority w:val="99"/>
    <w:semiHidden/>
    <w:unhideWhenUsed/>
    <w:rsid w:val="00BF2E6C"/>
  </w:style>
  <w:style w:type="character" w:customStyle="1" w:styleId="a7">
    <w:name w:val="Текст примечания Знак"/>
    <w:basedOn w:val="a0"/>
    <w:link w:val="a6"/>
    <w:uiPriority w:val="99"/>
    <w:semiHidden/>
    <w:rsid w:val="00BF2E6C"/>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F2E6C"/>
    <w:rPr>
      <w:b/>
      <w:bCs/>
    </w:rPr>
  </w:style>
  <w:style w:type="character" w:customStyle="1" w:styleId="a9">
    <w:name w:val="Тема примечания Знак"/>
    <w:basedOn w:val="a7"/>
    <w:link w:val="a8"/>
    <w:uiPriority w:val="99"/>
    <w:semiHidden/>
    <w:rsid w:val="00BF2E6C"/>
    <w:rPr>
      <w:rFonts w:ascii="Times New Roman" w:eastAsia="Times New Roman" w:hAnsi="Times New Roman" w:cs="Times New Roman"/>
      <w:b/>
      <w:bCs/>
      <w:sz w:val="20"/>
      <w:szCs w:val="20"/>
      <w:lang w:eastAsia="ru-RU"/>
    </w:rPr>
  </w:style>
  <w:style w:type="character" w:styleId="aa">
    <w:name w:val="FollowedHyperlink"/>
    <w:basedOn w:val="a0"/>
    <w:uiPriority w:val="99"/>
    <w:semiHidden/>
    <w:unhideWhenUsed/>
    <w:rsid w:val="00277CAB"/>
    <w:rPr>
      <w:color w:val="800080" w:themeColor="followedHyperlink"/>
      <w:u w:val="single"/>
    </w:rPr>
  </w:style>
  <w:style w:type="paragraph" w:styleId="ab">
    <w:name w:val="List Paragraph"/>
    <w:basedOn w:val="a"/>
    <w:uiPriority w:val="34"/>
    <w:qFormat/>
    <w:rsid w:val="001729D0"/>
    <w:pPr>
      <w:ind w:left="720"/>
      <w:contextualSpacing/>
    </w:pPr>
  </w:style>
  <w:style w:type="paragraph" w:customStyle="1" w:styleId="rvps2">
    <w:name w:val="rvps2"/>
    <w:basedOn w:val="a"/>
    <w:rsid w:val="006C4262"/>
    <w:pPr>
      <w:widowControl/>
      <w:autoSpaceDE/>
      <w:autoSpaceDN/>
      <w:adjustRightInd/>
      <w:spacing w:before="100" w:beforeAutospacing="1" w:after="100" w:afterAutospacing="1"/>
    </w:pPr>
    <w:rPr>
      <w:sz w:val="24"/>
      <w:szCs w:val="24"/>
      <w:lang w:val="uk-UA" w:eastAsia="uk-UA"/>
    </w:rPr>
  </w:style>
  <w:style w:type="paragraph" w:styleId="ac">
    <w:name w:val="header"/>
    <w:basedOn w:val="a"/>
    <w:link w:val="ad"/>
    <w:uiPriority w:val="99"/>
    <w:unhideWhenUsed/>
    <w:rsid w:val="003F7A45"/>
    <w:pPr>
      <w:tabs>
        <w:tab w:val="center" w:pos="4819"/>
        <w:tab w:val="right" w:pos="9639"/>
      </w:tabs>
    </w:pPr>
  </w:style>
  <w:style w:type="character" w:customStyle="1" w:styleId="ad">
    <w:name w:val="Верхний колонтитул Знак"/>
    <w:basedOn w:val="a0"/>
    <w:link w:val="ac"/>
    <w:uiPriority w:val="99"/>
    <w:rsid w:val="003F7A45"/>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3F7A45"/>
    <w:pPr>
      <w:tabs>
        <w:tab w:val="center" w:pos="4819"/>
        <w:tab w:val="right" w:pos="9639"/>
      </w:tabs>
    </w:pPr>
  </w:style>
  <w:style w:type="character" w:customStyle="1" w:styleId="af">
    <w:name w:val="Нижний колонтитул Знак"/>
    <w:basedOn w:val="a0"/>
    <w:link w:val="ae"/>
    <w:uiPriority w:val="99"/>
    <w:rsid w:val="003F7A45"/>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753F76"/>
    <w:rPr>
      <w:rFonts w:ascii="Segoe UI" w:hAnsi="Segoe UI" w:cs="Segoe UI"/>
      <w:sz w:val="18"/>
      <w:szCs w:val="18"/>
    </w:rPr>
  </w:style>
  <w:style w:type="character" w:customStyle="1" w:styleId="af1">
    <w:name w:val="Текст выноски Знак"/>
    <w:basedOn w:val="a0"/>
    <w:link w:val="af0"/>
    <w:uiPriority w:val="99"/>
    <w:semiHidden/>
    <w:rsid w:val="00753F7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201">
      <w:bodyDiv w:val="1"/>
      <w:marLeft w:val="0"/>
      <w:marRight w:val="0"/>
      <w:marTop w:val="0"/>
      <w:marBottom w:val="0"/>
      <w:divBdr>
        <w:top w:val="none" w:sz="0" w:space="0" w:color="auto"/>
        <w:left w:val="none" w:sz="0" w:space="0" w:color="auto"/>
        <w:bottom w:val="none" w:sz="0" w:space="0" w:color="auto"/>
        <w:right w:val="none" w:sz="0" w:space="0" w:color="auto"/>
      </w:divBdr>
    </w:div>
    <w:div w:id="161357968">
      <w:bodyDiv w:val="1"/>
      <w:marLeft w:val="0"/>
      <w:marRight w:val="0"/>
      <w:marTop w:val="0"/>
      <w:marBottom w:val="0"/>
      <w:divBdr>
        <w:top w:val="none" w:sz="0" w:space="0" w:color="auto"/>
        <w:left w:val="none" w:sz="0" w:space="0" w:color="auto"/>
        <w:bottom w:val="none" w:sz="0" w:space="0" w:color="auto"/>
        <w:right w:val="none" w:sz="0" w:space="0" w:color="auto"/>
      </w:divBdr>
    </w:div>
    <w:div w:id="731268835">
      <w:bodyDiv w:val="1"/>
      <w:marLeft w:val="0"/>
      <w:marRight w:val="0"/>
      <w:marTop w:val="0"/>
      <w:marBottom w:val="0"/>
      <w:divBdr>
        <w:top w:val="none" w:sz="0" w:space="0" w:color="auto"/>
        <w:left w:val="none" w:sz="0" w:space="0" w:color="auto"/>
        <w:bottom w:val="none" w:sz="0" w:space="0" w:color="auto"/>
        <w:right w:val="none" w:sz="0" w:space="0" w:color="auto"/>
      </w:divBdr>
    </w:div>
    <w:div w:id="895359880">
      <w:bodyDiv w:val="1"/>
      <w:marLeft w:val="0"/>
      <w:marRight w:val="0"/>
      <w:marTop w:val="0"/>
      <w:marBottom w:val="0"/>
      <w:divBdr>
        <w:top w:val="none" w:sz="0" w:space="0" w:color="auto"/>
        <w:left w:val="none" w:sz="0" w:space="0" w:color="auto"/>
        <w:bottom w:val="none" w:sz="0" w:space="0" w:color="auto"/>
        <w:right w:val="none" w:sz="0" w:space="0" w:color="auto"/>
      </w:divBdr>
    </w:div>
    <w:div w:id="910046216">
      <w:bodyDiv w:val="1"/>
      <w:marLeft w:val="0"/>
      <w:marRight w:val="0"/>
      <w:marTop w:val="0"/>
      <w:marBottom w:val="0"/>
      <w:divBdr>
        <w:top w:val="none" w:sz="0" w:space="0" w:color="auto"/>
        <w:left w:val="none" w:sz="0" w:space="0" w:color="auto"/>
        <w:bottom w:val="none" w:sz="0" w:space="0" w:color="auto"/>
        <w:right w:val="none" w:sz="0" w:space="0" w:color="auto"/>
      </w:divBdr>
    </w:div>
    <w:div w:id="1208955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zakon5.rada.gov.ua/laws/show/2806-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7</Pages>
  <Words>6271</Words>
  <Characters>3576</Characters>
  <Application>Microsoft Office Word</Application>
  <DocSecurity>0</DocSecurity>
  <Lines>29</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9828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cp:lastPrinted>2024-08-15T12:04:00Z</cp:lastPrinted>
  <dcterms:created xsi:type="dcterms:W3CDTF">2024-08-19T12:03:00Z</dcterms:created>
  <dcterms:modified xsi:type="dcterms:W3CDTF">2024-08-28T12:33:00Z</dcterms:modified>
</cp:coreProperties>
</file>